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C0" w:rsidRDefault="00D00CF4" w:rsidP="001E6645">
      <w:pPr>
        <w:tabs>
          <w:tab w:val="left" w:pos="4110"/>
        </w:tabs>
        <w:rPr>
          <w:rFonts w:ascii="AR隷書体M" w:eastAsia="AR隷書体M" w:hAnsi="AR楷書体M04"/>
          <w:sz w:val="24"/>
        </w:rPr>
      </w:pPr>
      <w:bookmarkStart w:id="0" w:name="_GoBack"/>
      <w:bookmarkEnd w:id="0"/>
      <w:r>
        <w:rPr>
          <w:rFonts w:ascii="AR隷書体M" w:eastAsia="AR隷書体M" w:hAnsi="AR楷書体M04"/>
          <w:noProof/>
          <w:sz w:val="24"/>
        </w:rPr>
        <mc:AlternateContent>
          <mc:Choice Requires="wps">
            <w:drawing>
              <wp:anchor distT="0" distB="0" distL="114300" distR="114300" simplePos="0" relativeHeight="251650560" behindDoc="0" locked="0" layoutInCell="1" allowOverlap="1">
                <wp:simplePos x="0" y="0"/>
                <wp:positionH relativeFrom="column">
                  <wp:posOffset>2525395</wp:posOffset>
                </wp:positionH>
                <wp:positionV relativeFrom="paragraph">
                  <wp:posOffset>19050</wp:posOffset>
                </wp:positionV>
                <wp:extent cx="3507105" cy="1136015"/>
                <wp:effectExtent l="10795" t="9525" r="6350" b="698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1136015"/>
                        </a:xfrm>
                        <a:prstGeom prst="rect">
                          <a:avLst/>
                        </a:prstGeom>
                        <a:solidFill>
                          <a:srgbClr val="FFFFFF"/>
                        </a:solidFill>
                        <a:ln w="9525">
                          <a:solidFill>
                            <a:srgbClr val="000000"/>
                          </a:solidFill>
                          <a:miter lim="800000"/>
                          <a:headEnd/>
                          <a:tailEnd/>
                        </a:ln>
                      </wps:spPr>
                      <wps:txbx>
                        <w:txbxContent>
                          <w:p w:rsidR="00E834CE" w:rsidRPr="00FF1C09" w:rsidRDefault="00E834CE" w:rsidP="005B5A1E">
                            <w:pPr>
                              <w:tabs>
                                <w:tab w:val="left" w:pos="4820"/>
                              </w:tabs>
                              <w:spacing w:line="340" w:lineRule="exact"/>
                              <w:ind w:firstLineChars="100" w:firstLine="361"/>
                              <w:jc w:val="center"/>
                              <w:rPr>
                                <w:sz w:val="24"/>
                                <w:szCs w:val="24"/>
                              </w:rPr>
                            </w:pPr>
                            <w:r>
                              <w:rPr>
                                <w:rFonts w:ascii="ＭＳ ゴシック" w:eastAsia="ＭＳ ゴシック" w:hAnsi="ＭＳ ゴシック" w:hint="eastAsia"/>
                                <w:b/>
                                <w:bCs/>
                                <w:color w:val="200090"/>
                                <w:sz w:val="36"/>
                                <w:szCs w:val="36"/>
                              </w:rPr>
                              <w:t>２０１</w:t>
                            </w:r>
                            <w:r w:rsidR="00E17C98">
                              <w:rPr>
                                <w:rFonts w:ascii="ＭＳ ゴシック" w:eastAsia="ＭＳ ゴシック" w:hAnsi="ＭＳ ゴシック" w:hint="eastAsia"/>
                                <w:b/>
                                <w:bCs/>
                                <w:color w:val="200090"/>
                                <w:sz w:val="36"/>
                                <w:szCs w:val="36"/>
                              </w:rPr>
                              <w:t>６</w:t>
                            </w:r>
                            <w:r w:rsidRPr="00FF1C09">
                              <w:rPr>
                                <w:rFonts w:ascii="ＭＳ ゴシック" w:eastAsia="ＭＳ ゴシック" w:hAnsi="ＭＳ ゴシック"/>
                                <w:b/>
                                <w:bCs/>
                                <w:color w:val="200090"/>
                                <w:sz w:val="36"/>
                                <w:szCs w:val="36"/>
                              </w:rPr>
                              <w:t xml:space="preserve">年　</w:t>
                            </w:r>
                            <w:r w:rsidR="00E17C98">
                              <w:rPr>
                                <w:rFonts w:ascii="ＭＳ ゴシック" w:eastAsia="ＭＳ ゴシック" w:hAnsi="ＭＳ ゴシック" w:hint="eastAsia"/>
                                <w:b/>
                                <w:bCs/>
                                <w:color w:val="200090"/>
                                <w:sz w:val="36"/>
                                <w:szCs w:val="36"/>
                              </w:rPr>
                              <w:t>１</w:t>
                            </w:r>
                            <w:r w:rsidRPr="00FF1C09">
                              <w:rPr>
                                <w:rFonts w:ascii="ＭＳ ゴシック" w:eastAsia="ＭＳ ゴシック" w:hAnsi="ＭＳ ゴシック"/>
                                <w:b/>
                                <w:bCs/>
                                <w:color w:val="200090"/>
                                <w:sz w:val="36"/>
                                <w:szCs w:val="36"/>
                              </w:rPr>
                              <w:t xml:space="preserve">月号 </w:t>
                            </w:r>
                            <w:r w:rsidRPr="00FF1C09">
                              <w:rPr>
                                <w:rFonts w:ascii="ＭＳ ゴシック" w:eastAsia="ＭＳ ゴシック" w:hAnsi="ＭＳ ゴシック"/>
                                <w:b/>
                                <w:bCs/>
                                <w:color w:val="200090"/>
                                <w:sz w:val="36"/>
                                <w:szCs w:val="36"/>
                              </w:rPr>
                              <w:br/>
                              <w:t xml:space="preserve">　古河アマチュア無線クラブ</w:t>
                            </w:r>
                            <w:r w:rsidRPr="00FF1C09">
                              <w:rPr>
                                <w:rFonts w:ascii="ＭＳ ゴシック" w:eastAsia="ＭＳ ゴシック" w:hAnsi="ＭＳ ゴシック"/>
                                <w:color w:val="200090"/>
                                <w:sz w:val="36"/>
                                <w:szCs w:val="36"/>
                              </w:rPr>
                              <w:t xml:space="preserve"> </w:t>
                            </w:r>
                            <w:r w:rsidRPr="00FF1C09">
                              <w:rPr>
                                <w:rFonts w:ascii="ＭＳ ゴシック" w:eastAsia="ＭＳ ゴシック" w:hAnsi="ＭＳ ゴシック"/>
                                <w:color w:val="200090"/>
                                <w:sz w:val="36"/>
                                <w:szCs w:val="36"/>
                              </w:rPr>
                              <w:br/>
                            </w:r>
                            <w:r w:rsidRPr="00FF1C09">
                              <w:rPr>
                                <w:rFonts w:ascii="ＭＳ ゴシック" w:eastAsia="ＭＳ ゴシック" w:hAnsi="ＭＳ ゴシック"/>
                                <w:b/>
                                <w:bCs/>
                                <w:color w:val="200090"/>
                                <w:sz w:val="24"/>
                                <w:szCs w:val="24"/>
                              </w:rPr>
                              <w:t>ＪＡＲＬ登録 14-1-9　クラブ局 JH1ZSB</w:t>
                            </w:r>
                            <w:r w:rsidRPr="00FF1C09">
                              <w:rPr>
                                <w:sz w:val="24"/>
                                <w:szCs w:val="24"/>
                              </w:rPr>
                              <w:t xml:space="preserve"> </w:t>
                            </w:r>
                            <w:r w:rsidRPr="00FF1C09">
                              <w:rPr>
                                <w:sz w:val="24"/>
                                <w:szCs w:val="24"/>
                              </w:rPr>
                              <w:br/>
                            </w:r>
                            <w:r w:rsidRPr="00FF1C09">
                              <w:rPr>
                                <w:rFonts w:ascii="ＭＳ ゴシック" w:eastAsia="ＭＳ ゴシック" w:hAnsi="ＭＳ ゴシック"/>
                                <w:color w:val="200090"/>
                                <w:sz w:val="24"/>
                                <w:szCs w:val="24"/>
                              </w:rPr>
                              <w:t xml:space="preserve">　代表:JI1WLB　事務局:J</w:t>
                            </w:r>
                            <w:r>
                              <w:rPr>
                                <w:rFonts w:ascii="ＭＳ ゴシック" w:eastAsia="ＭＳ ゴシック" w:hAnsi="ＭＳ ゴシック" w:hint="eastAsia"/>
                                <w:color w:val="200090"/>
                                <w:sz w:val="24"/>
                                <w:szCs w:val="24"/>
                              </w:rPr>
                              <w:t>H1NXU</w:t>
                            </w:r>
                            <w:r w:rsidRPr="00FF1C09">
                              <w:rPr>
                                <w:rFonts w:ascii="ＭＳ ゴシック" w:eastAsia="ＭＳ ゴシック" w:hAnsi="ＭＳ ゴシック"/>
                                <w:color w:val="200090"/>
                                <w:sz w:val="24"/>
                                <w:szCs w:val="24"/>
                              </w:rPr>
                              <w:t xml:space="preserve">　編集:JH1WFK</w:t>
                            </w:r>
                          </w:p>
                          <w:p w:rsidR="00E834CE" w:rsidRPr="006077BF" w:rsidRDefault="00E834CE" w:rsidP="005B5A1E">
                            <w:pPr>
                              <w:tabs>
                                <w:tab w:val="left" w:pos="4820"/>
                              </w:tabs>
                            </w:pPr>
                          </w:p>
                        </w:txbxContent>
                      </wps:txbx>
                      <wps:bodyPr rot="0" vert="horz" wrap="square" lIns="74295" tIns="11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85pt;margin-top:1.5pt;width:276.15pt;height:8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JLAIAAEkEAAAOAAAAZHJzL2Uyb0RvYy54bWysVMGO0zAQvSPxD5bvNEm77bZR09WqSxHS&#10;AisWPsBxnMTCsc3YbVq+nrGTli5wQuRgeTzj5zdvZrK+O3aKHAQ4aXRBs0lKidDcVFI3Bf36Zfdm&#10;SYnzTFdMGS0KehKO3m1ev1r3NhdT0xpVCSAIol3e24K23ts8SRxvRcfcxFih0Vkb6JhHE5qkAtYj&#10;eqeSaZoukt5AZcFw4RyePgxOuon4dS24/1TXTniiCorcfFwhrmVYk82a5Q0w20o+0mD/wKJjUuOj&#10;F6gH5hnZg/wDqpMcjDO1n3DTJaauJRcxB8wmS3/L5rllVsRcUBxnLzK5/wfLPx6egMgKazejRLMO&#10;a/QZVWO6UYIsgj69dTmGPdsnCBk6+2j4N0e02bYYJe4BTN8KViGrLMQnLy4Ew+FVUvYfTIXobO9N&#10;lOpYQxcAUQRyjBU5XSoijp5wPJzN09ssnVPC0Zdls0WazeMbLD9ft+D8O2E6EjYFBSQf4dnh0flA&#10;h+XnkEjfKFntpFLRgKbcKiAHhu2xi9+I7q7DlCZ9QVfz6Twiv/C5a4g0fn+D6KTHPleyK+jyEsTy&#10;oNtbXcUu9EyqYY+UlR6FDNoNNfDH8jiWozTVCSUFM/Qzzh9uWgM/KOmxlwvqvu8ZCErUe41lub2Z&#10;rlBDHw1U8SbFUYBrVxmN5XKFDqY5QhXUn7dbPwzM3oJsWnwpizJoc4+lrGUUOZR5YDXyxn6N2o+z&#10;FQbi2o5Rv/4Am58AAAD//wMAUEsDBBQABgAIAAAAIQDycnvO2QAAAAkBAAAPAAAAZHJzL2Rvd25y&#10;ZXYueG1sTI/BTsQwDETvSPxDZCQuiE3LAt2WpitAgjsLH+A2pq1onCrJdsvfY05wG2tG4zf1fnWT&#10;WijE0bOBfJOBIu68Hbk38PH+cr0DFROyxckzGfimCPvm/KzGyvoTv9FySL2SEo4VGhhSmiutYzeQ&#10;w7jxM7F4nz44THKGXtuAJyl3k77JsnvtcGT5MOBMzwN1X4ejM1C8xhRKi0Nvb3nJt1ftOj8Vxlxe&#10;rI8PoBKt6S8Mv/iCDo0wtf7INqrJwLYsComKkEnil3eZiFaCu7wE3dT6/4LmBwAA//8DAFBLAQIt&#10;ABQABgAIAAAAIQC2gziS/gAAAOEBAAATAAAAAAAAAAAAAAAAAAAAAABbQ29udGVudF9UeXBlc10u&#10;eG1sUEsBAi0AFAAGAAgAAAAhADj9If/WAAAAlAEAAAsAAAAAAAAAAAAAAAAALwEAAF9yZWxzLy5y&#10;ZWxzUEsBAi0AFAAGAAgAAAAhANh4+wksAgAASQQAAA4AAAAAAAAAAAAAAAAALgIAAGRycy9lMm9E&#10;b2MueG1sUEsBAi0AFAAGAAgAAAAhAPJye87ZAAAACQEAAA8AAAAAAAAAAAAAAAAAhgQAAGRycy9k&#10;b3ducmV2LnhtbFBLBQYAAAAABAAEAPMAAACMBQAAAAA=&#10;">
                <v:textbox inset="5.85pt,3.15mm,5.85pt,.7pt">
                  <w:txbxContent>
                    <w:p w:rsidR="00E834CE" w:rsidRPr="00FF1C09" w:rsidRDefault="00E834CE" w:rsidP="005B5A1E">
                      <w:pPr>
                        <w:tabs>
                          <w:tab w:val="left" w:pos="4820"/>
                        </w:tabs>
                        <w:spacing w:line="340" w:lineRule="exact"/>
                        <w:ind w:firstLineChars="100" w:firstLine="361"/>
                        <w:jc w:val="center"/>
                        <w:rPr>
                          <w:sz w:val="24"/>
                          <w:szCs w:val="24"/>
                        </w:rPr>
                      </w:pPr>
                      <w:r>
                        <w:rPr>
                          <w:rFonts w:ascii="ＭＳ ゴシック" w:eastAsia="ＭＳ ゴシック" w:hAnsi="ＭＳ ゴシック" w:hint="eastAsia"/>
                          <w:b/>
                          <w:bCs/>
                          <w:color w:val="200090"/>
                          <w:sz w:val="36"/>
                          <w:szCs w:val="36"/>
                        </w:rPr>
                        <w:t>２０１</w:t>
                      </w:r>
                      <w:r w:rsidR="00E17C98">
                        <w:rPr>
                          <w:rFonts w:ascii="ＭＳ ゴシック" w:eastAsia="ＭＳ ゴシック" w:hAnsi="ＭＳ ゴシック" w:hint="eastAsia"/>
                          <w:b/>
                          <w:bCs/>
                          <w:color w:val="200090"/>
                          <w:sz w:val="36"/>
                          <w:szCs w:val="36"/>
                        </w:rPr>
                        <w:t>６</w:t>
                      </w:r>
                      <w:r w:rsidRPr="00FF1C09">
                        <w:rPr>
                          <w:rFonts w:ascii="ＭＳ ゴシック" w:eastAsia="ＭＳ ゴシック" w:hAnsi="ＭＳ ゴシック"/>
                          <w:b/>
                          <w:bCs/>
                          <w:color w:val="200090"/>
                          <w:sz w:val="36"/>
                          <w:szCs w:val="36"/>
                        </w:rPr>
                        <w:t xml:space="preserve">年　</w:t>
                      </w:r>
                      <w:r w:rsidR="00E17C98">
                        <w:rPr>
                          <w:rFonts w:ascii="ＭＳ ゴシック" w:eastAsia="ＭＳ ゴシック" w:hAnsi="ＭＳ ゴシック" w:hint="eastAsia"/>
                          <w:b/>
                          <w:bCs/>
                          <w:color w:val="200090"/>
                          <w:sz w:val="36"/>
                          <w:szCs w:val="36"/>
                        </w:rPr>
                        <w:t>１</w:t>
                      </w:r>
                      <w:r w:rsidRPr="00FF1C09">
                        <w:rPr>
                          <w:rFonts w:ascii="ＭＳ ゴシック" w:eastAsia="ＭＳ ゴシック" w:hAnsi="ＭＳ ゴシック"/>
                          <w:b/>
                          <w:bCs/>
                          <w:color w:val="200090"/>
                          <w:sz w:val="36"/>
                          <w:szCs w:val="36"/>
                        </w:rPr>
                        <w:t xml:space="preserve">月号 </w:t>
                      </w:r>
                      <w:r w:rsidRPr="00FF1C09">
                        <w:rPr>
                          <w:rFonts w:ascii="ＭＳ ゴシック" w:eastAsia="ＭＳ ゴシック" w:hAnsi="ＭＳ ゴシック"/>
                          <w:b/>
                          <w:bCs/>
                          <w:color w:val="200090"/>
                          <w:sz w:val="36"/>
                          <w:szCs w:val="36"/>
                        </w:rPr>
                        <w:br/>
                        <w:t xml:space="preserve">　古河アマチュア無線クラブ</w:t>
                      </w:r>
                      <w:r w:rsidRPr="00FF1C09">
                        <w:rPr>
                          <w:rFonts w:ascii="ＭＳ ゴシック" w:eastAsia="ＭＳ ゴシック" w:hAnsi="ＭＳ ゴシック"/>
                          <w:color w:val="200090"/>
                          <w:sz w:val="36"/>
                          <w:szCs w:val="36"/>
                        </w:rPr>
                        <w:t xml:space="preserve"> </w:t>
                      </w:r>
                      <w:r w:rsidRPr="00FF1C09">
                        <w:rPr>
                          <w:rFonts w:ascii="ＭＳ ゴシック" w:eastAsia="ＭＳ ゴシック" w:hAnsi="ＭＳ ゴシック"/>
                          <w:color w:val="200090"/>
                          <w:sz w:val="36"/>
                          <w:szCs w:val="36"/>
                        </w:rPr>
                        <w:br/>
                      </w:r>
                      <w:r w:rsidRPr="00FF1C09">
                        <w:rPr>
                          <w:rFonts w:ascii="ＭＳ ゴシック" w:eastAsia="ＭＳ ゴシック" w:hAnsi="ＭＳ ゴシック"/>
                          <w:b/>
                          <w:bCs/>
                          <w:color w:val="200090"/>
                          <w:sz w:val="24"/>
                          <w:szCs w:val="24"/>
                        </w:rPr>
                        <w:t>ＪＡＲＬ登録 14-1-9　クラブ局 JH1ZSB</w:t>
                      </w:r>
                      <w:r w:rsidRPr="00FF1C09">
                        <w:rPr>
                          <w:sz w:val="24"/>
                          <w:szCs w:val="24"/>
                        </w:rPr>
                        <w:t xml:space="preserve"> </w:t>
                      </w:r>
                      <w:r w:rsidRPr="00FF1C09">
                        <w:rPr>
                          <w:sz w:val="24"/>
                          <w:szCs w:val="24"/>
                        </w:rPr>
                        <w:br/>
                      </w:r>
                      <w:r w:rsidRPr="00FF1C09">
                        <w:rPr>
                          <w:rFonts w:ascii="ＭＳ ゴシック" w:eastAsia="ＭＳ ゴシック" w:hAnsi="ＭＳ ゴシック"/>
                          <w:color w:val="200090"/>
                          <w:sz w:val="24"/>
                          <w:szCs w:val="24"/>
                        </w:rPr>
                        <w:t xml:space="preserve">　代表:JI1WLB　事務局:J</w:t>
                      </w:r>
                      <w:r>
                        <w:rPr>
                          <w:rFonts w:ascii="ＭＳ ゴシック" w:eastAsia="ＭＳ ゴシック" w:hAnsi="ＭＳ ゴシック" w:hint="eastAsia"/>
                          <w:color w:val="200090"/>
                          <w:sz w:val="24"/>
                          <w:szCs w:val="24"/>
                        </w:rPr>
                        <w:t>H1NXU</w:t>
                      </w:r>
                      <w:r w:rsidRPr="00FF1C09">
                        <w:rPr>
                          <w:rFonts w:ascii="ＭＳ ゴシック" w:eastAsia="ＭＳ ゴシック" w:hAnsi="ＭＳ ゴシック"/>
                          <w:color w:val="200090"/>
                          <w:sz w:val="24"/>
                          <w:szCs w:val="24"/>
                        </w:rPr>
                        <w:t xml:space="preserve">　編集:JH1WFK</w:t>
                      </w:r>
                    </w:p>
                    <w:p w:rsidR="00E834CE" w:rsidRPr="006077BF" w:rsidRDefault="00E834CE" w:rsidP="005B5A1E">
                      <w:pPr>
                        <w:tabs>
                          <w:tab w:val="left" w:pos="4820"/>
                        </w:tabs>
                      </w:pPr>
                    </w:p>
                  </w:txbxContent>
                </v:textbox>
              </v:rect>
            </w:pict>
          </mc:Fallback>
        </mc:AlternateContent>
      </w:r>
      <w:r w:rsidR="003F29C9">
        <w:rPr>
          <w:rFonts w:ascii="AR隷書体M" w:eastAsia="AR隷書体M" w:hAnsi="AR楷書体M04" w:hint="eastAsia"/>
          <w:noProof/>
          <w:sz w:val="24"/>
        </w:rPr>
        <w:drawing>
          <wp:anchor distT="0" distB="0" distL="114300" distR="114300" simplePos="0" relativeHeight="251649536" behindDoc="0" locked="0" layoutInCell="1" allowOverlap="1">
            <wp:simplePos x="0" y="0"/>
            <wp:positionH relativeFrom="column">
              <wp:posOffset>147320</wp:posOffset>
            </wp:positionH>
            <wp:positionV relativeFrom="paragraph">
              <wp:posOffset>0</wp:posOffset>
            </wp:positionV>
            <wp:extent cx="2310130" cy="1155065"/>
            <wp:effectExtent l="19050" t="0" r="0" b="0"/>
            <wp:wrapNone/>
            <wp:docPr id="5" name="図 0" descr="titl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title06.gif"/>
                    <pic:cNvPicPr>
                      <a:picLocks noChangeAspect="1" noChangeArrowheads="1"/>
                    </pic:cNvPicPr>
                  </pic:nvPicPr>
                  <pic:blipFill>
                    <a:blip r:embed="rId8" cstate="print"/>
                    <a:srcRect/>
                    <a:stretch>
                      <a:fillRect/>
                    </a:stretch>
                  </pic:blipFill>
                  <pic:spPr bwMode="auto">
                    <a:xfrm>
                      <a:off x="0" y="0"/>
                      <a:ext cx="2310130" cy="1155065"/>
                    </a:xfrm>
                    <a:prstGeom prst="rect">
                      <a:avLst/>
                    </a:prstGeom>
                    <a:noFill/>
                    <a:ln w="9525">
                      <a:noFill/>
                      <a:miter lim="800000"/>
                      <a:headEnd/>
                      <a:tailEnd/>
                    </a:ln>
                  </pic:spPr>
                </pic:pic>
              </a:graphicData>
            </a:graphic>
          </wp:anchor>
        </w:drawing>
      </w:r>
      <w:r w:rsidR="001E6645">
        <w:rPr>
          <w:rFonts w:ascii="AR隷書体M" w:eastAsia="AR隷書体M" w:hAnsi="AR楷書体M04"/>
          <w:sz w:val="24"/>
        </w:rPr>
        <w:tab/>
      </w:r>
    </w:p>
    <w:p w:rsidR="004E31C0" w:rsidRDefault="004E31C0" w:rsidP="004E31C0">
      <w:pPr>
        <w:tabs>
          <w:tab w:val="left" w:pos="284"/>
          <w:tab w:val="center" w:pos="1590"/>
        </w:tabs>
        <w:rPr>
          <w:rFonts w:ascii="AR隷書体M" w:eastAsia="AR隷書体M" w:hAnsi="AR楷書体M04"/>
          <w:sz w:val="24"/>
        </w:rPr>
      </w:pPr>
    </w:p>
    <w:p w:rsidR="004E31C0" w:rsidRDefault="004E31C0" w:rsidP="004E31C0">
      <w:pPr>
        <w:tabs>
          <w:tab w:val="left" w:pos="284"/>
          <w:tab w:val="center" w:pos="1590"/>
        </w:tabs>
        <w:rPr>
          <w:rFonts w:ascii="AR隷書体M" w:eastAsia="AR隷書体M" w:hAnsi="AR楷書体M04"/>
          <w:sz w:val="24"/>
        </w:rPr>
      </w:pPr>
    </w:p>
    <w:p w:rsidR="004E31C0" w:rsidRDefault="004E31C0" w:rsidP="004E31C0">
      <w:pPr>
        <w:tabs>
          <w:tab w:val="left" w:pos="284"/>
          <w:tab w:val="center" w:pos="1590"/>
        </w:tabs>
        <w:rPr>
          <w:rFonts w:ascii="AR隷書体M" w:eastAsia="AR隷書体M" w:hAnsi="AR楷書体M04"/>
          <w:sz w:val="24"/>
        </w:rPr>
      </w:pPr>
    </w:p>
    <w:p w:rsidR="004E31C0" w:rsidRDefault="004E31C0" w:rsidP="004E31C0">
      <w:pPr>
        <w:tabs>
          <w:tab w:val="left" w:pos="284"/>
          <w:tab w:val="center" w:pos="1590"/>
        </w:tabs>
        <w:rPr>
          <w:rFonts w:ascii="AR隷書体M" w:eastAsia="AR隷書体M" w:hAnsi="AR楷書体M04"/>
          <w:sz w:val="24"/>
        </w:rPr>
      </w:pPr>
    </w:p>
    <w:p w:rsidR="00CB7A04" w:rsidRDefault="00CB7A04" w:rsidP="004E31C0">
      <w:pPr>
        <w:tabs>
          <w:tab w:val="left" w:pos="284"/>
          <w:tab w:val="center" w:pos="1590"/>
        </w:tabs>
        <w:rPr>
          <w:rFonts w:ascii="AR隷書体M" w:eastAsia="AR隷書体M" w:hAnsi="AR楷書体M04"/>
          <w:sz w:val="24"/>
        </w:rPr>
      </w:pPr>
    </w:p>
    <w:p w:rsidR="00E17C98" w:rsidRDefault="00E17C98" w:rsidP="00E17C98">
      <w:pPr>
        <w:jc w:val="center"/>
        <w:rPr>
          <w:b/>
          <w:noProof/>
        </w:rPr>
      </w:pPr>
      <w:r w:rsidRPr="002D786D">
        <w:rPr>
          <w:rFonts w:hint="eastAsia"/>
          <w:b/>
          <w:sz w:val="28"/>
        </w:rPr>
        <w:t>JARL</w:t>
      </w:r>
      <w:r w:rsidRPr="002D786D">
        <w:rPr>
          <w:rFonts w:hint="eastAsia"/>
          <w:b/>
          <w:sz w:val="28"/>
        </w:rPr>
        <w:t>主催</w:t>
      </w:r>
      <w:r w:rsidRPr="002D786D">
        <w:rPr>
          <w:rFonts w:hint="eastAsia"/>
          <w:b/>
          <w:sz w:val="28"/>
        </w:rPr>
        <w:t>FD</w:t>
      </w:r>
      <w:r w:rsidRPr="002D786D">
        <w:rPr>
          <w:rFonts w:hint="eastAsia"/>
          <w:b/>
          <w:sz w:val="28"/>
        </w:rPr>
        <w:t>コンテスト、クラブ</w:t>
      </w:r>
      <w:r>
        <w:rPr>
          <w:rFonts w:hint="eastAsia"/>
          <w:b/>
          <w:sz w:val="28"/>
        </w:rPr>
        <w:t>みんな</w:t>
      </w:r>
      <w:r w:rsidRPr="002D786D">
        <w:rPr>
          <w:rFonts w:hint="eastAsia"/>
          <w:b/>
          <w:sz w:val="28"/>
        </w:rPr>
        <w:t>で参加しよう</w:t>
      </w:r>
    </w:p>
    <w:p w:rsidR="00E17C98" w:rsidRDefault="00D00CF4" w:rsidP="00E17C98">
      <w:pPr>
        <w:rPr>
          <w:b/>
          <w:noProof/>
        </w:rPr>
      </w:pPr>
      <w:r>
        <w:rPr>
          <w:b/>
          <w:noProof/>
        </w:rPr>
        <mc:AlternateContent>
          <mc:Choice Requires="wps">
            <w:drawing>
              <wp:anchor distT="0" distB="0" distL="114300" distR="114300" simplePos="0" relativeHeight="251667968" behindDoc="0" locked="0" layoutInCell="1" allowOverlap="1">
                <wp:simplePos x="0" y="0"/>
                <wp:positionH relativeFrom="column">
                  <wp:posOffset>266700</wp:posOffset>
                </wp:positionH>
                <wp:positionV relativeFrom="paragraph">
                  <wp:posOffset>0</wp:posOffset>
                </wp:positionV>
                <wp:extent cx="5588000" cy="685800"/>
                <wp:effectExtent l="0" t="0" r="0" b="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0" cy="685800"/>
                        </a:xfrm>
                        <a:prstGeom prst="rect">
                          <a:avLst/>
                        </a:prstGeom>
                        <a:noFill/>
                        <a:ln>
                          <a:noFill/>
                        </a:ln>
                        <a:effectLst/>
                      </wps:spPr>
                      <wps:txbx>
                        <w:txbxContent>
                          <w:p w:rsidR="00E17C98" w:rsidRPr="0047560C" w:rsidRDefault="00E17C98" w:rsidP="00E17C98">
                            <w:pPr>
                              <w:jc w:val="center"/>
                              <w:rPr>
                                <w:rFonts w:ascii="HGS創英角ﾎﾟｯﾌﾟ体" w:eastAsia="HGS創英角ﾎﾟｯﾌﾟ体"/>
                                <w:b/>
                                <w:color w:val="1F497D" w:themeColor="text2"/>
                                <w:sz w:val="64"/>
                                <w:szCs w:val="64"/>
                              </w:rPr>
                            </w:pPr>
                            <w:r w:rsidRPr="0047560C">
                              <w:rPr>
                                <w:rFonts w:ascii="HGS創英角ﾎﾟｯﾌﾟ体" w:eastAsia="HGS創英角ﾎﾟｯﾌﾟ体" w:hint="eastAsia"/>
                                <w:b/>
                                <w:color w:val="1F497D" w:themeColor="text2"/>
                                <w:sz w:val="64"/>
                                <w:szCs w:val="64"/>
                              </w:rPr>
                              <w:t>会員総力で無線運用しよう</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1pt;margin-top:0;width:440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g1UgIAAIQEAAAOAAAAZHJzL2Uyb0RvYy54bWysVE2O0zAU3iNxB8t7mrSiQydqOiozKkKq&#10;mEodNGvXcZqIxM/YbpOynEojDsEVEGvOk4vw7CSdMrBCbJz3//e9l+lVXRZkL7TJQcZ0OAgpEZJD&#10;ksttTD/eLV5NKDGWyYQVIEVMD8LQq9nLF9NKRWIEGRSJ0ASDSBNVKqaZtSoKAsMzUTIzACUkKlPQ&#10;JbPI6m2QaFZh9LIIRmF4EVSgE6WBC2NQetMq6czHT1PB7W2aGmFJEVOszfpX+3fj3mA2ZdFWM5Xl&#10;vCuD/UMVJcslJj2FumGWkZ3O/whV5lyDgdQOOJQBpGnOhe8BuxmGz7pZZ0wJ3wsOx6jTmMz/C8s/&#10;7Fea5AliN6JEshIxao6PzcP35uFnc/xKmuO35nhsHn4gT4ZuXpUyEbqtFTra+i3U6Ot7N2oJ/JNB&#10;k+DMpnUwaO3mU6e6dF/snKAjQnI4wSBqSzgKx+PJJAxRxVF3MRkj4/IGT95KG/tOQEkcEVONMPsK&#10;2H5pbGvam7hkEhZ5UaCcRYX8TYAxW4nwu9J5u+rbgh1l603dTqjvfgPJAZvX0K6TUXyRYyFLZuyK&#10;adwfrB1vwt7ikxZQxRQ6ipIM9Je/yZ09wopaSircx5iazzumBSXFe4mAv3k9uhzjAntmMrnEFPpc&#10;sTlTyF15DbjwQ7w9xT3pzG3Rk6mG8h4PZ+5yoopJjpljanvy2rY3gofHxXzujXBhFbNLuVa8R9wN&#10;+a6+Z1p1SFjEcFX0x/AMjtaynf98ZyHNPVZuxu1Eu8XBVfdod2fpbumc91ZPP4/ZLwAAAP//AwBQ&#10;SwMEFAAGAAgAAAAhAAvAyC7bAAAABwEAAA8AAABkcnMvZG93bnJldi54bWxMj8FOwzAQRO9I/IO1&#10;SFxQaxMBakOcqgKFe1MOcHPjTRwRr6PYbdO/Z3uCy0qjGc2+KTazH8QJp9gH0vC4VCCQmmB76jR8&#10;7qvFCkRMhqwZAqGGC0bYlLc3hcltONMOT3XqBJdQzI0Gl9KYSxkbh97EZRiR2GvD5E1iOXXSTubM&#10;5X6QmVIv0pue+IMzI745bH7qo9fQ7ipL71+X2j1/911bPXyEduu1vr+bt68gEs7pLwxXfEaHkpkO&#10;4Ug2ikHDU8ZTkga+7K6zqzxwTK0UyLKQ//nLXwAAAP//AwBQSwECLQAUAAYACAAAACEAtoM4kv4A&#10;AADhAQAAEwAAAAAAAAAAAAAAAAAAAAAAW0NvbnRlbnRfVHlwZXNdLnhtbFBLAQItABQABgAIAAAA&#10;IQA4/SH/1gAAAJQBAAALAAAAAAAAAAAAAAAAAC8BAABfcmVscy8ucmVsc1BLAQItABQABgAIAAAA&#10;IQAAJfg1UgIAAIQEAAAOAAAAAAAAAAAAAAAAAC4CAABkcnMvZTJvRG9jLnhtbFBLAQItABQABgAI&#10;AAAAIQALwMgu2wAAAAcBAAAPAAAAAAAAAAAAAAAAAKwEAABkcnMvZG93bnJldi54bWxQSwUGAAAA&#10;AAQABADzAAAAtAUAAAAA&#10;" filled="f" stroked="f">
                <v:path arrowok="t"/>
                <v:textbox inset="5.85pt,.7pt,5.85pt,.7pt">
                  <w:txbxContent>
                    <w:p w:rsidR="00E17C98" w:rsidRPr="0047560C" w:rsidRDefault="00E17C98" w:rsidP="00E17C98">
                      <w:pPr>
                        <w:jc w:val="center"/>
                        <w:rPr>
                          <w:rFonts w:ascii="HGS創英角ﾎﾟｯﾌﾟ体" w:eastAsia="HGS創英角ﾎﾟｯﾌﾟ体"/>
                          <w:b/>
                          <w:color w:val="1F497D" w:themeColor="text2"/>
                          <w:sz w:val="64"/>
                          <w:szCs w:val="64"/>
                        </w:rPr>
                      </w:pPr>
                      <w:r w:rsidRPr="0047560C">
                        <w:rPr>
                          <w:rFonts w:ascii="HGS創英角ﾎﾟｯﾌﾟ体" w:eastAsia="HGS創英角ﾎﾟｯﾌﾟ体" w:hint="eastAsia"/>
                          <w:b/>
                          <w:color w:val="1F497D" w:themeColor="text2"/>
                          <w:sz w:val="64"/>
                          <w:szCs w:val="64"/>
                        </w:rPr>
                        <w:t>会員総力で無線運用しよう</w:t>
                      </w:r>
                    </w:p>
                  </w:txbxContent>
                </v:textbox>
              </v:shape>
            </w:pict>
          </mc:Fallback>
        </mc:AlternateContent>
      </w:r>
    </w:p>
    <w:p w:rsidR="00E17C98" w:rsidRDefault="00E17C98" w:rsidP="00E17C98">
      <w:pPr>
        <w:rPr>
          <w:b/>
          <w:noProof/>
        </w:rPr>
      </w:pPr>
    </w:p>
    <w:p w:rsidR="0047560C" w:rsidRDefault="0047560C" w:rsidP="00E17C98">
      <w:pPr>
        <w:rPr>
          <w:b/>
          <w:noProof/>
        </w:rPr>
      </w:pPr>
    </w:p>
    <w:p w:rsidR="0047560C" w:rsidRPr="0047560C" w:rsidRDefault="0047560C" w:rsidP="0047560C">
      <w:pPr>
        <w:wordWrap w:val="0"/>
        <w:jc w:val="right"/>
        <w:rPr>
          <w:rFonts w:ascii="HG正楷書体-PRO" w:eastAsia="HG正楷書体-PRO"/>
          <w:b/>
          <w:noProof/>
          <w:sz w:val="28"/>
          <w:szCs w:val="28"/>
        </w:rPr>
      </w:pPr>
      <w:r w:rsidRPr="0047560C">
        <w:rPr>
          <w:rFonts w:hint="eastAsia"/>
          <w:b/>
          <w:noProof/>
          <w:sz w:val="28"/>
          <w:szCs w:val="28"/>
        </w:rPr>
        <w:t>会長　　杉山　清</w:t>
      </w:r>
      <w:r>
        <w:rPr>
          <w:rFonts w:hint="eastAsia"/>
          <w:b/>
          <w:noProof/>
          <w:sz w:val="28"/>
          <w:szCs w:val="28"/>
        </w:rPr>
        <w:t xml:space="preserve">　</w:t>
      </w:r>
      <w:r w:rsidRPr="0047560C">
        <w:rPr>
          <w:rFonts w:ascii="HG正楷書体-PRO" w:eastAsia="HG正楷書体-PRO" w:hint="eastAsia"/>
          <w:b/>
          <w:noProof/>
          <w:sz w:val="28"/>
          <w:szCs w:val="28"/>
        </w:rPr>
        <w:t>JI1WLB</w:t>
      </w:r>
    </w:p>
    <w:p w:rsidR="00E17C98" w:rsidRPr="00F93731" w:rsidRDefault="00E17C98" w:rsidP="0071033A">
      <w:pPr>
        <w:spacing w:line="276" w:lineRule="auto"/>
        <w:jc w:val="center"/>
        <w:rPr>
          <w:b/>
          <w:noProof/>
          <w:color w:val="FF0000"/>
          <w:sz w:val="44"/>
        </w:rPr>
      </w:pPr>
      <w:r w:rsidRPr="00F93731">
        <w:rPr>
          <w:rFonts w:hint="eastAsia"/>
          <w:b/>
          <w:noProof/>
          <w:color w:val="FF0000"/>
          <w:sz w:val="44"/>
        </w:rPr>
        <w:t>あけましておめでとうございます</w:t>
      </w:r>
    </w:p>
    <w:p w:rsidR="00E17C98" w:rsidRDefault="00E17C98" w:rsidP="0071033A">
      <w:pPr>
        <w:spacing w:line="540" w:lineRule="exact"/>
        <w:ind w:firstLineChars="100" w:firstLine="281"/>
        <w:rPr>
          <w:b/>
          <w:noProof/>
        </w:rPr>
      </w:pPr>
      <w:r>
        <w:rPr>
          <w:rFonts w:hint="eastAsia"/>
          <w:b/>
          <w:noProof/>
          <w:sz w:val="28"/>
        </w:rPr>
        <w:t>地球温暖化と言え、寒さ厳しき、新年お迎えされ、会員の皆様におかれましては、ますますご健勝のこととお慶び申し上げます。</w:t>
      </w:r>
    </w:p>
    <w:p w:rsidR="00E17C98" w:rsidRDefault="00E17C98" w:rsidP="0071033A">
      <w:pPr>
        <w:spacing w:line="540" w:lineRule="exact"/>
        <w:rPr>
          <w:b/>
          <w:sz w:val="28"/>
        </w:rPr>
      </w:pPr>
      <w:r w:rsidRPr="002D786D">
        <w:rPr>
          <w:rFonts w:hint="eastAsia"/>
          <w:b/>
          <w:sz w:val="24"/>
        </w:rPr>
        <w:t xml:space="preserve">　</w:t>
      </w:r>
      <w:r w:rsidRPr="002D786D">
        <w:rPr>
          <w:rFonts w:hint="eastAsia"/>
          <w:b/>
          <w:sz w:val="28"/>
        </w:rPr>
        <w:t>日頃、クラブ活動において、ご理解とご協力いただき誠にありがとうございます。</w:t>
      </w:r>
    </w:p>
    <w:p w:rsidR="00E17C98" w:rsidRDefault="00E17C98" w:rsidP="0071033A">
      <w:pPr>
        <w:spacing w:line="540" w:lineRule="exact"/>
        <w:rPr>
          <w:b/>
          <w:sz w:val="28"/>
        </w:rPr>
      </w:pPr>
      <w:r>
        <w:rPr>
          <w:rFonts w:hint="eastAsia"/>
          <w:b/>
          <w:sz w:val="28"/>
        </w:rPr>
        <w:t>昨年はマイナンバーカードにおいて国民から確実に税を徴収すべく制度が進められている中、</w:t>
      </w:r>
      <w:r>
        <w:rPr>
          <w:rFonts w:hint="eastAsia"/>
          <w:b/>
          <w:sz w:val="28"/>
        </w:rPr>
        <w:t>650</w:t>
      </w:r>
      <w:r>
        <w:rPr>
          <w:rFonts w:hint="eastAsia"/>
          <w:b/>
          <w:sz w:val="28"/>
        </w:rPr>
        <w:t>万通の未達があり、そのセキュリティーも明確に示されていないなか、我々庶民に</w:t>
      </w:r>
      <w:r>
        <w:rPr>
          <w:rFonts w:hint="eastAsia"/>
          <w:b/>
          <w:sz w:val="28"/>
        </w:rPr>
        <w:t>10</w:t>
      </w:r>
      <w:r>
        <w:rPr>
          <w:rFonts w:hint="eastAsia"/>
          <w:b/>
          <w:sz w:val="28"/>
        </w:rPr>
        <w:t>％税が迫っています。</w:t>
      </w:r>
    </w:p>
    <w:p w:rsidR="00E17C98" w:rsidRDefault="00E17C98" w:rsidP="0071033A">
      <w:pPr>
        <w:spacing w:line="540" w:lineRule="exact"/>
        <w:rPr>
          <w:b/>
          <w:sz w:val="28"/>
        </w:rPr>
      </w:pPr>
      <w:r>
        <w:rPr>
          <w:rFonts w:hint="eastAsia"/>
          <w:b/>
          <w:sz w:val="28"/>
        </w:rPr>
        <w:t xml:space="preserve">　又､平成２７年は「おおのくらぶ」との特別局相互運用から始め</w:t>
      </w:r>
      <w:r w:rsidR="0047560C">
        <w:rPr>
          <w:rFonts w:hint="eastAsia"/>
          <w:b/>
          <w:sz w:val="28"/>
        </w:rPr>
        <w:t>、</w:t>
      </w:r>
      <w:r>
        <w:rPr>
          <w:rFonts w:hint="eastAsia"/>
          <w:b/>
          <w:sz w:val="28"/>
        </w:rPr>
        <w:t>桃祭り特別局（</w:t>
      </w:r>
      <w:r>
        <w:rPr>
          <w:rFonts w:hint="eastAsia"/>
          <w:b/>
          <w:sz w:val="28"/>
        </w:rPr>
        <w:t>8N1MOMO</w:t>
      </w:r>
      <w:r>
        <w:rPr>
          <w:rFonts w:hint="eastAsia"/>
          <w:b/>
          <w:sz w:val="28"/>
        </w:rPr>
        <w:t>）古河市合併</w:t>
      </w:r>
      <w:r>
        <w:rPr>
          <w:rFonts w:hint="eastAsia"/>
          <w:b/>
          <w:sz w:val="28"/>
        </w:rPr>
        <w:t>10</w:t>
      </w:r>
      <w:r>
        <w:rPr>
          <w:rFonts w:hint="eastAsia"/>
          <w:b/>
          <w:sz w:val="28"/>
        </w:rPr>
        <w:t>周年記念特別局</w:t>
      </w:r>
      <w:r w:rsidRPr="00D100C2">
        <w:rPr>
          <w:rFonts w:hint="eastAsia"/>
          <w:b/>
          <w:kern w:val="0"/>
          <w:sz w:val="28"/>
        </w:rPr>
        <w:t>（</w:t>
      </w:r>
      <w:r w:rsidRPr="00D100C2">
        <w:rPr>
          <w:rFonts w:hint="eastAsia"/>
          <w:b/>
          <w:kern w:val="0"/>
          <w:sz w:val="28"/>
        </w:rPr>
        <w:t>8N1KOGAX</w:t>
      </w:r>
      <w:r w:rsidRPr="00D100C2">
        <w:rPr>
          <w:rFonts w:hint="eastAsia"/>
          <w:b/>
          <w:kern w:val="0"/>
          <w:sz w:val="28"/>
        </w:rPr>
        <w:t>）またハム仲間を養成するため</w:t>
      </w:r>
      <w:r w:rsidR="0047560C">
        <w:rPr>
          <w:rFonts w:hint="eastAsia"/>
          <w:b/>
          <w:kern w:val="0"/>
          <w:sz w:val="28"/>
        </w:rPr>
        <w:t>、</w:t>
      </w:r>
      <w:r w:rsidRPr="00D100C2">
        <w:rPr>
          <w:rFonts w:hint="eastAsia"/>
          <w:b/>
          <w:kern w:val="0"/>
          <w:sz w:val="28"/>
        </w:rPr>
        <w:t>第</w:t>
      </w:r>
      <w:r w:rsidRPr="00D100C2">
        <w:rPr>
          <w:rFonts w:hint="eastAsia"/>
          <w:b/>
          <w:kern w:val="0"/>
          <w:sz w:val="28"/>
        </w:rPr>
        <w:t>4</w:t>
      </w:r>
      <w:r w:rsidRPr="00D100C2">
        <w:rPr>
          <w:rFonts w:hint="eastAsia"/>
          <w:b/>
          <w:kern w:val="0"/>
          <w:sz w:val="28"/>
        </w:rPr>
        <w:t>級アマチュア無線養成課程講習会を</w:t>
      </w:r>
      <w:r>
        <w:rPr>
          <w:rFonts w:hint="eastAsia"/>
          <w:b/>
          <w:sz w:val="28"/>
        </w:rPr>
        <w:t>開催し、新たな仲間が増えたものと思います。</w:t>
      </w:r>
    </w:p>
    <w:p w:rsidR="00E17C98" w:rsidRDefault="00E17C98" w:rsidP="0071033A">
      <w:pPr>
        <w:spacing w:line="540" w:lineRule="exact"/>
        <w:ind w:firstLineChars="100" w:firstLine="281"/>
        <w:rPr>
          <w:b/>
          <w:sz w:val="28"/>
        </w:rPr>
      </w:pPr>
      <w:r>
        <w:rPr>
          <w:rFonts w:hint="eastAsia"/>
          <w:b/>
          <w:sz w:val="28"/>
        </w:rPr>
        <w:t>そして古河アマチュア無線クラブでは、これまで築かれた歴史をもとに、更なるハムライフを楽しみたいと考えています。</w:t>
      </w:r>
    </w:p>
    <w:p w:rsidR="00E17C98" w:rsidRDefault="0047560C" w:rsidP="0071033A">
      <w:pPr>
        <w:spacing w:line="540" w:lineRule="exact"/>
        <w:jc w:val="distribute"/>
        <w:rPr>
          <w:b/>
          <w:sz w:val="28"/>
        </w:rPr>
      </w:pPr>
      <w:r>
        <w:rPr>
          <w:rFonts w:hint="eastAsia"/>
          <w:b/>
          <w:sz w:val="28"/>
        </w:rPr>
        <w:t xml:space="preserve">　</w:t>
      </w:r>
      <w:r w:rsidR="00E17C98">
        <w:rPr>
          <w:rFonts w:hint="eastAsia"/>
          <w:b/>
          <w:sz w:val="28"/>
        </w:rPr>
        <w:t>そこで新年度事業をみんなで考え、</w:t>
      </w:r>
      <w:r w:rsidR="00E17C98" w:rsidRPr="00D100C2">
        <w:rPr>
          <w:rFonts w:hint="eastAsia"/>
          <w:b/>
          <w:kern w:val="0"/>
          <w:sz w:val="28"/>
        </w:rPr>
        <w:t>クラブ員一丸となって、皆さんの総力を生かしクラブ活動に</w:t>
      </w:r>
      <w:r w:rsidR="00E17C98">
        <w:rPr>
          <w:rFonts w:hint="eastAsia"/>
          <w:b/>
          <w:kern w:val="0"/>
          <w:sz w:val="28"/>
        </w:rPr>
        <w:t>､</w:t>
      </w:r>
      <w:r w:rsidR="00E17C98">
        <w:rPr>
          <w:rFonts w:hint="eastAsia"/>
          <w:b/>
          <w:sz w:val="28"/>
        </w:rPr>
        <w:t>ご協力くださいます様お願いいたします。</w:t>
      </w:r>
    </w:p>
    <w:p w:rsidR="0047560C" w:rsidRDefault="0047560C" w:rsidP="0071033A">
      <w:pPr>
        <w:spacing w:line="540" w:lineRule="exact"/>
        <w:jc w:val="distribute"/>
        <w:rPr>
          <w:b/>
          <w:sz w:val="28"/>
        </w:rPr>
      </w:pPr>
    </w:p>
    <w:p w:rsidR="00E17C98" w:rsidRDefault="00E17C98" w:rsidP="0071033A">
      <w:pPr>
        <w:spacing w:line="540" w:lineRule="exact"/>
        <w:jc w:val="right"/>
        <w:rPr>
          <w:b/>
          <w:sz w:val="28"/>
        </w:rPr>
      </w:pPr>
      <w:r>
        <w:rPr>
          <w:rFonts w:hint="eastAsia"/>
          <w:b/>
          <w:sz w:val="28"/>
        </w:rPr>
        <w:t xml:space="preserve">　平成</w:t>
      </w:r>
      <w:r>
        <w:rPr>
          <w:rFonts w:hint="eastAsia"/>
          <w:b/>
          <w:sz w:val="28"/>
        </w:rPr>
        <w:t>28</w:t>
      </w:r>
      <w:r>
        <w:rPr>
          <w:rFonts w:hint="eastAsia"/>
          <w:b/>
          <w:sz w:val="28"/>
        </w:rPr>
        <w:t>年　元旦</w:t>
      </w:r>
    </w:p>
    <w:p w:rsidR="006E5164" w:rsidRPr="007706F0" w:rsidRDefault="00D00CF4" w:rsidP="00E17C98">
      <w:pPr>
        <w:widowControl/>
        <w:rPr>
          <w:rFonts w:ascii="HG丸ｺﾞｼｯｸM-PRO" w:eastAsia="HG丸ｺﾞｼｯｸM-PRO" w:hAnsiTheme="minorEastAsia" w:cs="ＭＳ ゴシック"/>
          <w:color w:val="000000"/>
          <w:sz w:val="24"/>
          <w:szCs w:val="24"/>
        </w:rPr>
      </w:pPr>
      <w:r>
        <w:rPr>
          <w:rFonts w:ascii="ＭＳ 明朝" w:hAnsi="ＭＳ 明朝"/>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260985</wp:posOffset>
                </wp:positionH>
                <wp:positionV relativeFrom="paragraph">
                  <wp:posOffset>114300</wp:posOffset>
                </wp:positionV>
                <wp:extent cx="5771515" cy="685800"/>
                <wp:effectExtent l="22860" t="19050" r="15875" b="19050"/>
                <wp:wrapSquare wrapText="bothSides"/>
                <wp:docPr id="11" name="AutoShape 10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85800"/>
                        </a:xfrm>
                        <a:prstGeom prst="roundRect">
                          <a:avLst>
                            <a:gd name="adj" fmla="val 16667"/>
                          </a:avLst>
                        </a:prstGeom>
                        <a:pattFill prst="pct50">
                          <a:fgClr>
                            <a:srgbClr val="FBD4B4">
                              <a:alpha val="91000"/>
                            </a:srgbClr>
                          </a:fgClr>
                          <a:bgClr>
                            <a:srgbClr val="FFFFFF">
                              <a:alpha val="91000"/>
                            </a:srgbClr>
                          </a:bgClr>
                        </a:pattFill>
                        <a:ln w="28575">
                          <a:solidFill>
                            <a:srgbClr val="0070C0"/>
                          </a:solidFill>
                          <a:round/>
                          <a:headEnd/>
                          <a:tailEnd/>
                        </a:ln>
                      </wps:spPr>
                      <wps:txbx>
                        <w:txbxContent>
                          <w:p w:rsidR="00E834CE" w:rsidRPr="00D112B7" w:rsidRDefault="006839E6" w:rsidP="0024143B">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栃木・茨城合同ミーテイング</w:t>
                            </w:r>
                          </w:p>
                          <w:p w:rsidR="008750FE" w:rsidRPr="000F5CDF" w:rsidRDefault="006E5164" w:rsidP="0031108B">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 xml:space="preserve">那須高原　</w:t>
                            </w:r>
                            <w:r w:rsidR="00A5761D">
                              <w:rPr>
                                <w:rFonts w:ascii="HG丸ｺﾞｼｯｸM-PRO" w:eastAsia="HG丸ｺﾞｼｯｸM-PRO" w:hint="eastAsia"/>
                                <w:color w:val="365F91"/>
                                <w:sz w:val="32"/>
                                <w:szCs w:val="32"/>
                              </w:rPr>
                              <w:t>クラブでは</w:t>
                            </w:r>
                            <w:r>
                              <w:rPr>
                                <w:rFonts w:ascii="HG丸ｺﾞｼｯｸM-PRO" w:eastAsia="HG丸ｺﾞｼｯｸM-PRO" w:hint="eastAsia"/>
                                <w:color w:val="365F91"/>
                                <w:sz w:val="32"/>
                                <w:szCs w:val="32"/>
                              </w:rPr>
                              <w:t>10名参加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8" alt="50%" style="position:absolute;left:0;text-align:left;margin-left:20.55pt;margin-top:9pt;width:4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5VfAIAAAwFAAAOAAAAZHJzL2Uyb0RvYy54bWysVNtu1DAQfUfiHyxLPNIkq2YvUbNVu2UR&#10;UoGKwgdMbOcCjm1s72bbr2fsZJcWeECIPERjj33mzJwZX1weekn2wrpOq5JmZyklQjHNO9WU9Mvn&#10;7eslJc6D4iC1EiV9EI5erl++uBhMIWa61ZILSxBEuWIwJW29N0WSONaKHtyZNkKhs9a2B49L2yTc&#10;woDovUxmaTpPBm25sZoJ53D3ZnTSdcSva8H8x7p2whNZUuTm49/GfxX+yfoCisaCaTs20YB/YNFD&#10;pzDoCeoGPJCd7X6D6jtmtdO1P2O6T3Rdd0zEHDCbLP0lm/sWjIi5YHGcOZXJ/T9Y9mF/Z0nHUbuM&#10;EgU9anS18zqGJlmaU8KFY1ixPH0VqjUYV+Cle3NnQ77O3Gr2zRGlNy2oRlxZq4dWAEeOWTifPLsQ&#10;Fg6vkmp4rznGAowVC3eobR8AsSTkEPV5OOkjDp4w3MwXiyzPkBJD33yZL9MoYALF8baxzr8VuifB&#10;KKnVO8U/YRPEELC/dT6KxKdMgX+lpO4lSr4HSbL5fL6IpKGYDiP2ETPcNOD9tpNywjfM52nErpuN&#10;HAtimwpNgngl3V7fnF+fj8GlaWHcXWXpibgbj2OdoDhhVH8G24bvb8EmjMB/4hz4S0WGks6W+SKP&#10;QE7LjoeEgnPiMpJM00W6OZb32bFY1Dg3Qec3ikfbQydHG0NKNQkftB57xh+qQ+yz2bGLKs0fsBOs&#10;HocSHxE0Wm0fKRlwIEvqvu/ACkrkO4XdtDifrVB6HxfL5Qqn2T51VE8coBgCldRTMpobP878ztiu&#10;aTFOFtNXOvR63fljo46cJvI4clGX6XkIM/10HU/9fMTWPwAAAP//AwBQSwMEFAAGAAgAAAAhANo+&#10;TnzcAAAACQEAAA8AAABkcnMvZG93bnJldi54bWxMT01Lw0AQvQv+h2UEb3Y3VUsbsylFkYI3q4LH&#10;aXZMQrOzIbtpU3+940lv8z54816xnnynjjTENrCFbGZAEVfBtVxbeH97vlmCignZYReYLJwpwrq8&#10;vCgwd+HEr3TcpVpJCMccLTQp9bnWsWrIY5yFnli0rzB4TAKHWrsBTxLuOz03ZqE9tiwfGuzpsaHq&#10;sBu9Bdx9f75sHdUb//SR9bfjYXXeGmuvr6bNA6hEU/ozw299qQ6ldNqHkV1UnYW7LBOn8EuZJPrq&#10;3sixF2K+MKDLQv9fUP4AAAD//wMAUEsBAi0AFAAGAAgAAAAhALaDOJL+AAAA4QEAABMAAAAAAAAA&#10;AAAAAAAAAAAAAFtDb250ZW50X1R5cGVzXS54bWxQSwECLQAUAAYACAAAACEAOP0h/9YAAACUAQAA&#10;CwAAAAAAAAAAAAAAAAAvAQAAX3JlbHMvLnJlbHNQSwECLQAUAAYACAAAACEAiK+OVXwCAAAMBQAA&#10;DgAAAAAAAAAAAAAAAAAuAgAAZHJzL2Uyb0RvYy54bWxQSwECLQAUAAYACAAAACEA2j5OfNwAAAAJ&#10;AQAADwAAAAAAAAAAAAAAAADWBAAAZHJzL2Rvd25yZXYueG1sUEsFBgAAAAAEAAQA8wAAAN8FAAAA&#10;AA==&#10;" fillcolor="#fbd4b4" strokecolor="#0070c0" strokeweight="2.25pt">
                <v:fill r:id="rId9" o:title="" opacity="59624f" o:opacity2="59624f" type="pattern"/>
                <v:textbox inset="5.85pt,.7pt,5.85pt,.7pt">
                  <w:txbxContent>
                    <w:p w:rsidR="00E834CE" w:rsidRPr="00D112B7" w:rsidRDefault="006839E6" w:rsidP="0024143B">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栃木・茨城合同ミーテイング</w:t>
                      </w:r>
                    </w:p>
                    <w:p w:rsidR="008750FE" w:rsidRPr="000F5CDF" w:rsidRDefault="006E5164" w:rsidP="0031108B">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 xml:space="preserve">那須高原　</w:t>
                      </w:r>
                      <w:r w:rsidR="00A5761D">
                        <w:rPr>
                          <w:rFonts w:ascii="HG丸ｺﾞｼｯｸM-PRO" w:eastAsia="HG丸ｺﾞｼｯｸM-PRO" w:hint="eastAsia"/>
                          <w:color w:val="365F91"/>
                          <w:sz w:val="32"/>
                          <w:szCs w:val="32"/>
                        </w:rPr>
                        <w:t>クラブでは</w:t>
                      </w:r>
                      <w:r>
                        <w:rPr>
                          <w:rFonts w:ascii="HG丸ｺﾞｼｯｸM-PRO" w:eastAsia="HG丸ｺﾞｼｯｸM-PRO" w:hint="eastAsia"/>
                          <w:color w:val="365F91"/>
                          <w:sz w:val="32"/>
                          <w:szCs w:val="32"/>
                        </w:rPr>
                        <w:t>10名参加</w:t>
                      </w:r>
                    </w:p>
                  </w:txbxContent>
                </v:textbox>
                <w10:wrap type="square"/>
              </v:roundrect>
            </w:pict>
          </mc:Fallback>
        </mc:AlternateContent>
      </w:r>
      <w:r w:rsidR="00E34AC2">
        <w:rPr>
          <w:rFonts w:ascii="HG丸ｺﾞｼｯｸM-PRO" w:eastAsia="HG丸ｺﾞｼｯｸM-PRO" w:hAnsi="ＭＳ 明朝" w:hint="eastAsia"/>
          <w:sz w:val="24"/>
          <w:szCs w:val="24"/>
        </w:rPr>
        <w:t xml:space="preserve"> </w:t>
      </w:r>
      <w:r w:rsidR="00CC78F4" w:rsidRPr="007706F0">
        <w:rPr>
          <w:rFonts w:ascii="HG丸ｺﾞｼｯｸM-PRO" w:eastAsia="HG丸ｺﾞｼｯｸM-PRO" w:hAnsi="ＭＳ 明朝" w:hint="eastAsia"/>
          <w:sz w:val="24"/>
          <w:szCs w:val="24"/>
        </w:rPr>
        <w:t xml:space="preserve"> </w:t>
      </w:r>
      <w:r w:rsidR="006E5164" w:rsidRPr="007706F0">
        <w:rPr>
          <w:rFonts w:ascii="HG丸ｺﾞｼｯｸM-PRO" w:eastAsia="HG丸ｺﾞｼｯｸM-PRO" w:hAnsiTheme="minorEastAsia" w:hint="eastAsia"/>
          <w:sz w:val="24"/>
          <w:szCs w:val="24"/>
        </w:rPr>
        <w:t>今年は栃木県支部の担当で、</w:t>
      </w:r>
      <w:r w:rsidR="006E5164" w:rsidRPr="007706F0">
        <w:rPr>
          <w:rFonts w:ascii="HG丸ｺﾞｼｯｸM-PRO" w:eastAsia="HG丸ｺﾞｼｯｸM-PRO" w:hAnsiTheme="minorEastAsia" w:cs="ＭＳ ゴシック" w:hint="eastAsia"/>
          <w:color w:val="000000"/>
          <w:sz w:val="24"/>
          <w:szCs w:val="24"/>
        </w:rPr>
        <w:t>猛暑の中、那須高原で</w:t>
      </w:r>
      <w:r w:rsidR="007B6F1E">
        <w:rPr>
          <w:rFonts w:ascii="HG丸ｺﾞｼｯｸM-PRO" w:eastAsia="HG丸ｺﾞｼｯｸM-PRO" w:hAnsiTheme="minorEastAsia" w:cs="ＭＳ ゴシック" w:hint="eastAsia"/>
          <w:color w:val="000000"/>
          <w:sz w:val="24"/>
          <w:szCs w:val="24"/>
        </w:rPr>
        <w:t>されました</w:t>
      </w:r>
      <w:r w:rsidR="006E5164" w:rsidRPr="007706F0">
        <w:rPr>
          <w:rFonts w:ascii="HG丸ｺﾞｼｯｸM-PRO" w:eastAsia="HG丸ｺﾞｼｯｸM-PRO" w:hAnsiTheme="minorEastAsia" w:cs="ＭＳ ゴシック" w:hint="eastAsia"/>
          <w:color w:val="000000"/>
          <w:sz w:val="24"/>
          <w:szCs w:val="24"/>
        </w:rPr>
        <w:t>。</w:t>
      </w:r>
    </w:p>
    <w:p w:rsidR="00A5761D" w:rsidRDefault="00A5761D" w:rsidP="00E17C98">
      <w:pPr>
        <w:widowControl/>
        <w:rPr>
          <w:rFonts w:ascii="HG丸ｺﾞｼｯｸM-PRO" w:eastAsia="HG丸ｺﾞｼｯｸM-PRO" w:hAnsiTheme="minorEastAsia" w:cs="ＭＳ ゴシック"/>
          <w:color w:val="000000"/>
          <w:sz w:val="24"/>
          <w:szCs w:val="24"/>
        </w:rPr>
      </w:pPr>
      <w:r w:rsidRPr="007706F0">
        <w:rPr>
          <w:rFonts w:ascii="HG丸ｺﾞｼｯｸM-PRO" w:eastAsia="HG丸ｺﾞｼｯｸM-PRO" w:hAnsiTheme="minorEastAsia" w:cs="ＭＳ ゴシック" w:hint="eastAsia"/>
          <w:noProof/>
          <w:color w:val="000000"/>
          <w:sz w:val="24"/>
          <w:szCs w:val="24"/>
        </w:rPr>
        <w:drawing>
          <wp:anchor distT="0" distB="0" distL="114300" distR="114300" simplePos="0" relativeHeight="251671040" behindDoc="0" locked="0" layoutInCell="1" allowOverlap="1">
            <wp:simplePos x="0" y="0"/>
            <wp:positionH relativeFrom="column">
              <wp:posOffset>3400425</wp:posOffset>
            </wp:positionH>
            <wp:positionV relativeFrom="paragraph">
              <wp:posOffset>213360</wp:posOffset>
            </wp:positionV>
            <wp:extent cx="2887345" cy="1933575"/>
            <wp:effectExtent l="19050" t="0" r="8255" b="0"/>
            <wp:wrapSquare wrapText="bothSides"/>
            <wp:docPr id="1" name="図 1" descr="C:\Users\Yoshinori\Pictures\000038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nori\Pictures\0000382M.jpg"/>
                    <pic:cNvPicPr>
                      <a:picLocks noChangeAspect="1" noChangeArrowheads="1"/>
                    </pic:cNvPicPr>
                  </pic:nvPicPr>
                  <pic:blipFill>
                    <a:blip r:embed="rId10" cstate="print"/>
                    <a:srcRect/>
                    <a:stretch>
                      <a:fillRect/>
                    </a:stretch>
                  </pic:blipFill>
                  <pic:spPr bwMode="auto">
                    <a:xfrm>
                      <a:off x="0" y="0"/>
                      <a:ext cx="2887345" cy="1933575"/>
                    </a:xfrm>
                    <a:prstGeom prst="rect">
                      <a:avLst/>
                    </a:prstGeom>
                    <a:noFill/>
                    <a:ln w="9525">
                      <a:noFill/>
                      <a:miter lim="800000"/>
                      <a:headEnd/>
                      <a:tailEnd/>
                    </a:ln>
                  </pic:spPr>
                </pic:pic>
              </a:graphicData>
            </a:graphic>
          </wp:anchor>
        </w:drawing>
      </w:r>
      <w:r w:rsidR="006E5164" w:rsidRPr="007706F0">
        <w:rPr>
          <w:rFonts w:ascii="HG丸ｺﾞｼｯｸM-PRO" w:eastAsia="HG丸ｺﾞｼｯｸM-PRO" w:hAnsiTheme="minorEastAsia" w:cs="ＭＳ ゴシック" w:hint="eastAsia"/>
          <w:color w:val="000000"/>
          <w:sz w:val="24"/>
          <w:szCs w:val="24"/>
        </w:rPr>
        <w:t>会場は那須町の施設でNPO法人が管理運営している那須町野外研修センター</w:t>
      </w:r>
      <w:r w:rsidR="007B6F1E">
        <w:rPr>
          <w:rFonts w:ascii="HG丸ｺﾞｼｯｸM-PRO" w:eastAsia="HG丸ｺﾞｼｯｸM-PRO" w:hAnsiTheme="minorEastAsia" w:cs="ＭＳ ゴシック" w:hint="eastAsia"/>
          <w:color w:val="000000"/>
          <w:sz w:val="24"/>
          <w:szCs w:val="24"/>
        </w:rPr>
        <w:t>でした</w:t>
      </w:r>
      <w:r w:rsidR="006E5164" w:rsidRPr="007706F0">
        <w:rPr>
          <w:rFonts w:ascii="HG丸ｺﾞｼｯｸM-PRO" w:eastAsia="HG丸ｺﾞｼｯｸM-PRO" w:hAnsiTheme="minorEastAsia" w:cs="ＭＳ ゴシック" w:hint="eastAsia"/>
          <w:color w:val="000000"/>
          <w:sz w:val="24"/>
          <w:szCs w:val="24"/>
        </w:rPr>
        <w:t>。</w:t>
      </w:r>
      <w:r w:rsidR="006E5164" w:rsidRPr="007706F0">
        <w:rPr>
          <w:rFonts w:ascii="HG丸ｺﾞｼｯｸM-PRO" w:eastAsia="HG丸ｺﾞｼｯｸM-PRO" w:hAnsiTheme="minorEastAsia" w:cs="ＭＳ ゴシック" w:hint="eastAsia"/>
          <w:color w:val="000000"/>
          <w:sz w:val="24"/>
          <w:szCs w:val="24"/>
        </w:rPr>
        <w:br/>
        <w:t>総勢86名の参加とあり、若い方、家族連れの参加が</w:t>
      </w:r>
      <w:r w:rsidRPr="007706F0">
        <w:rPr>
          <w:rFonts w:ascii="HG丸ｺﾞｼｯｸM-PRO" w:eastAsia="HG丸ｺﾞｼｯｸM-PRO" w:hAnsiTheme="minorEastAsia" w:cs="ＭＳ ゴシック" w:hint="eastAsia"/>
          <w:color w:val="000000"/>
          <w:sz w:val="24"/>
          <w:szCs w:val="24"/>
        </w:rPr>
        <w:t>ありました。</w:t>
      </w:r>
      <w:r w:rsidR="006E5164" w:rsidRPr="007706F0">
        <w:rPr>
          <w:rFonts w:ascii="HG丸ｺﾞｼｯｸM-PRO" w:eastAsia="HG丸ｺﾞｼｯｸM-PRO" w:hAnsiTheme="minorEastAsia" w:cs="ＭＳ ゴシック" w:hint="eastAsia"/>
          <w:color w:val="000000"/>
          <w:sz w:val="24"/>
          <w:szCs w:val="24"/>
        </w:rPr>
        <w:br/>
      </w:r>
      <w:r w:rsidRPr="007706F0">
        <w:rPr>
          <w:rFonts w:ascii="HG丸ｺﾞｼｯｸM-PRO" w:eastAsia="HG丸ｺﾞｼｯｸM-PRO" w:hAnsiTheme="minorEastAsia" w:cs="ＭＳ ゴシック" w:hint="eastAsia"/>
          <w:color w:val="000000"/>
          <w:sz w:val="24"/>
          <w:szCs w:val="24"/>
        </w:rPr>
        <w:t>当クラブは</w:t>
      </w:r>
      <w:r w:rsidR="006E5164" w:rsidRPr="007706F0">
        <w:rPr>
          <w:rFonts w:ascii="HG丸ｺﾞｼｯｸM-PRO" w:eastAsia="HG丸ｺﾞｼｯｸM-PRO" w:hAnsiTheme="minorEastAsia" w:cs="ＭＳ ゴシック" w:hint="eastAsia"/>
          <w:color w:val="000000"/>
          <w:sz w:val="24"/>
          <w:szCs w:val="24"/>
        </w:rPr>
        <w:t>家族含め10名</w:t>
      </w:r>
      <w:r w:rsidR="007B6F1E">
        <w:rPr>
          <w:rFonts w:ascii="HG丸ｺﾞｼｯｸM-PRO" w:eastAsia="HG丸ｺﾞｼｯｸM-PRO" w:hAnsiTheme="minorEastAsia" w:cs="ＭＳ ゴシック" w:hint="eastAsia"/>
          <w:color w:val="000000"/>
          <w:sz w:val="24"/>
          <w:szCs w:val="24"/>
        </w:rPr>
        <w:t>、</w:t>
      </w:r>
      <w:r w:rsidR="006E5164" w:rsidRPr="007706F0">
        <w:rPr>
          <w:rFonts w:ascii="HG丸ｺﾞｼｯｸM-PRO" w:eastAsia="HG丸ｺﾞｼｯｸM-PRO" w:hAnsiTheme="minorEastAsia" w:cs="ＭＳ ゴシック" w:hint="eastAsia"/>
          <w:color w:val="000000"/>
          <w:sz w:val="24"/>
          <w:szCs w:val="24"/>
        </w:rPr>
        <w:t>車4台に分乗して参加。</w:t>
      </w:r>
      <w:r w:rsidR="007B6F1E">
        <w:rPr>
          <w:rFonts w:ascii="HG丸ｺﾞｼｯｸM-PRO" w:eastAsia="HG丸ｺﾞｼｯｸM-PRO" w:hAnsiTheme="minorEastAsia" w:cs="ＭＳ ゴシック" w:hint="eastAsia"/>
          <w:color w:val="000000"/>
          <w:sz w:val="24"/>
          <w:szCs w:val="24"/>
        </w:rPr>
        <w:t>いつも通り、最多の参加クラブでした。</w:t>
      </w:r>
    </w:p>
    <w:p w:rsidR="007B6F1E" w:rsidRPr="007706F0" w:rsidRDefault="007B6F1E" w:rsidP="00E17C98">
      <w:pPr>
        <w:widowControl/>
        <w:rPr>
          <w:rFonts w:ascii="HG丸ｺﾞｼｯｸM-PRO" w:eastAsia="HG丸ｺﾞｼｯｸM-PRO" w:hAnsiTheme="minorEastAsia" w:cs="ＭＳ ゴシック"/>
          <w:color w:val="000000"/>
          <w:sz w:val="24"/>
          <w:szCs w:val="24"/>
        </w:rPr>
      </w:pPr>
      <w:r>
        <w:rPr>
          <w:rFonts w:ascii="HG丸ｺﾞｼｯｸM-PRO" w:eastAsia="HG丸ｺﾞｼｯｸM-PRO" w:hAnsiTheme="minorEastAsia" w:cs="ＭＳ ゴシック" w:hint="eastAsia"/>
          <w:color w:val="000000"/>
          <w:sz w:val="24"/>
          <w:szCs w:val="24"/>
        </w:rPr>
        <w:t>が、2ndや3rdが大きくなり、じっちゃん・ばっちゃんとは付き合ってられないと・・・</w:t>
      </w:r>
    </w:p>
    <w:p w:rsidR="00A5761D" w:rsidRPr="007706F0" w:rsidRDefault="007B6F1E" w:rsidP="007B6F1E">
      <w:pPr>
        <w:widowControl/>
        <w:ind w:firstLineChars="100" w:firstLine="240"/>
        <w:rPr>
          <w:rFonts w:ascii="HG丸ｺﾞｼｯｸM-PRO" w:eastAsia="HG丸ｺﾞｼｯｸM-PRO" w:hAnsiTheme="minorEastAsia" w:cs="ＭＳ ゴシック"/>
          <w:color w:val="000000"/>
          <w:sz w:val="24"/>
          <w:szCs w:val="24"/>
        </w:rPr>
      </w:pPr>
      <w:r>
        <w:rPr>
          <w:rFonts w:ascii="HG丸ｺﾞｼｯｸM-PRO" w:eastAsia="HG丸ｺﾞｼｯｸM-PRO" w:hAnsiTheme="minorEastAsia" w:cs="ＭＳ ゴシック" w:hint="eastAsia"/>
          <w:color w:val="000000"/>
          <w:sz w:val="24"/>
          <w:szCs w:val="24"/>
        </w:rPr>
        <w:t>翌日、</w:t>
      </w:r>
      <w:r w:rsidR="006E5164" w:rsidRPr="007706F0">
        <w:rPr>
          <w:rFonts w:ascii="HG丸ｺﾞｼｯｸM-PRO" w:eastAsia="HG丸ｺﾞｼｯｸM-PRO" w:hAnsiTheme="minorEastAsia" w:cs="ＭＳ ゴシック" w:hint="eastAsia"/>
          <w:color w:val="000000"/>
          <w:sz w:val="24"/>
          <w:szCs w:val="24"/>
        </w:rPr>
        <w:t>平成の森散策（40分）と源泉かけ流し温泉「那須山」で休憩・昼食をとり無事帰ってきました。</w:t>
      </w:r>
    </w:p>
    <w:p w:rsidR="00E17C98" w:rsidRPr="007706F0" w:rsidRDefault="006E5164" w:rsidP="00A5761D">
      <w:pPr>
        <w:widowControl/>
        <w:ind w:firstLineChars="100" w:firstLine="240"/>
        <w:rPr>
          <w:rFonts w:ascii="HG丸ｺﾞｼｯｸM-PRO" w:eastAsia="HG丸ｺﾞｼｯｸM-PRO" w:hAnsiTheme="minorEastAsia" w:cs="ＭＳ ゴシック"/>
          <w:color w:val="000000"/>
          <w:sz w:val="24"/>
          <w:szCs w:val="24"/>
        </w:rPr>
      </w:pPr>
      <w:r w:rsidRPr="007706F0">
        <w:rPr>
          <w:rFonts w:ascii="HG丸ｺﾞｼｯｸM-PRO" w:eastAsia="HG丸ｺﾞｼｯｸM-PRO" w:hAnsiTheme="minorEastAsia" w:cs="ＭＳ ゴシック" w:hint="eastAsia"/>
          <w:color w:val="000000"/>
          <w:sz w:val="24"/>
          <w:szCs w:val="24"/>
        </w:rPr>
        <w:t>来年は</w:t>
      </w:r>
      <w:r w:rsidR="00A5761D" w:rsidRPr="007706F0">
        <w:rPr>
          <w:rFonts w:ascii="HG丸ｺﾞｼｯｸM-PRO" w:eastAsia="HG丸ｺﾞｼｯｸM-PRO" w:hAnsiTheme="minorEastAsia" w:cs="ＭＳ ゴシック" w:hint="eastAsia"/>
          <w:color w:val="000000"/>
          <w:sz w:val="24"/>
          <w:szCs w:val="24"/>
        </w:rPr>
        <w:t>茨城県で開催されます。</w:t>
      </w:r>
      <w:r w:rsidRPr="007706F0">
        <w:rPr>
          <w:rFonts w:ascii="HG丸ｺﾞｼｯｸM-PRO" w:eastAsia="HG丸ｺﾞｼｯｸM-PRO" w:hAnsiTheme="minorEastAsia" w:cs="ＭＳ ゴシック" w:hint="eastAsia"/>
          <w:color w:val="000000"/>
          <w:sz w:val="24"/>
          <w:szCs w:val="24"/>
        </w:rPr>
        <w:t>大勢で参加しましょう。</w:t>
      </w:r>
    </w:p>
    <w:p w:rsidR="006B0F4E" w:rsidRPr="007706F0" w:rsidRDefault="00D00CF4" w:rsidP="00A5761D">
      <w:pPr>
        <w:widowControl/>
        <w:ind w:firstLineChars="100" w:firstLine="24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327660</wp:posOffset>
                </wp:positionV>
                <wp:extent cx="5771515" cy="685800"/>
                <wp:effectExtent l="19050" t="22860" r="19685" b="15240"/>
                <wp:wrapSquare wrapText="bothSides"/>
                <wp:docPr id="10" name="AutoShape 12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85800"/>
                        </a:xfrm>
                        <a:prstGeom prst="roundRect">
                          <a:avLst>
                            <a:gd name="adj" fmla="val 16667"/>
                          </a:avLst>
                        </a:prstGeom>
                        <a:pattFill prst="pct50">
                          <a:fgClr>
                            <a:srgbClr val="FBD4B4">
                              <a:alpha val="91000"/>
                            </a:srgbClr>
                          </a:fgClr>
                          <a:bgClr>
                            <a:srgbClr val="FFFFFF">
                              <a:alpha val="91000"/>
                            </a:srgbClr>
                          </a:bgClr>
                        </a:pattFill>
                        <a:ln w="28575">
                          <a:solidFill>
                            <a:srgbClr val="0070C0"/>
                          </a:solidFill>
                          <a:round/>
                          <a:headEnd/>
                          <a:tailEnd/>
                        </a:ln>
                      </wps:spPr>
                      <wps:txbx>
                        <w:txbxContent>
                          <w:p w:rsidR="00CC78F4" w:rsidRPr="00D112B7" w:rsidRDefault="00AE55FA" w:rsidP="00E31868">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4アマ</w:t>
                            </w:r>
                            <w:r w:rsidR="00E31868">
                              <w:rPr>
                                <w:rFonts w:ascii="HG丸ｺﾞｼｯｸM-PRO" w:eastAsia="HG丸ｺﾞｼｯｸM-PRO" w:hint="eastAsia"/>
                                <w:b/>
                                <w:color w:val="C00000"/>
                                <w:sz w:val="40"/>
                                <w:szCs w:val="40"/>
                              </w:rPr>
                              <w:t>無線技士養成課程</w:t>
                            </w:r>
                            <w:r>
                              <w:rPr>
                                <w:rFonts w:ascii="HG丸ｺﾞｼｯｸM-PRO" w:eastAsia="HG丸ｺﾞｼｯｸM-PRO" w:hint="eastAsia"/>
                                <w:b/>
                                <w:color w:val="C00000"/>
                                <w:sz w:val="40"/>
                                <w:szCs w:val="40"/>
                              </w:rPr>
                              <w:t>講習会</w:t>
                            </w:r>
                            <w:r w:rsidR="00A5761D">
                              <w:rPr>
                                <w:rFonts w:ascii="HG丸ｺﾞｼｯｸM-PRO" w:eastAsia="HG丸ｺﾞｼｯｸM-PRO" w:hint="eastAsia"/>
                                <w:b/>
                                <w:color w:val="C00000"/>
                                <w:sz w:val="40"/>
                                <w:szCs w:val="40"/>
                              </w:rPr>
                              <w:t>を開催</w:t>
                            </w:r>
                          </w:p>
                          <w:p w:rsidR="00CC78F4" w:rsidRPr="000F5CDF" w:rsidRDefault="006B0F4E" w:rsidP="00E31868">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中央公民館にて</w:t>
                            </w:r>
                            <w:r w:rsidR="00E31868">
                              <w:rPr>
                                <w:rFonts w:ascii="HG丸ｺﾞｼｯｸM-PRO" w:eastAsia="HG丸ｺﾞｼｯｸM-PRO" w:hint="eastAsia"/>
                                <w:color w:val="365F91"/>
                                <w:sz w:val="32"/>
                                <w:szCs w:val="32"/>
                              </w:rPr>
                              <w:t>県内外から</w:t>
                            </w:r>
                            <w:r>
                              <w:rPr>
                                <w:rFonts w:ascii="HG丸ｺﾞｼｯｸM-PRO" w:eastAsia="HG丸ｺﾞｼｯｸM-PRO" w:hint="eastAsia"/>
                                <w:color w:val="365F91"/>
                                <w:sz w:val="32"/>
                                <w:szCs w:val="32"/>
                              </w:rPr>
                              <w:t>51名受講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29" alt="50%" style="position:absolute;left:0;text-align:left;margin-left:26.25pt;margin-top:25.8pt;width:454.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FUfAIAAAwFAAAOAAAAZHJzL2Uyb0RvYy54bWysVG1v0zAQ/o7Ef7As8ZElKUvbRUunraMI&#10;acDE4AdcbOcFHNvYbtPy6zk7admADwiRD9HZZz/33D13vrza95LshHWdViXNzlJKhGKad6op6edP&#10;m5dLSpwHxUFqJUp6EI5erZ4/uxxMIWa61ZILSxBEuWIwJW29N0WSONaKHtyZNkKhs9a2B49L2yTc&#10;woDovUxmaTpPBm25sZoJ53D3dnTSVcSva8H8h7p2whNZUuTm49/GfxX+yeoSisaCaTs20YB/YNFD&#10;pzDoCeoWPJCt7X6D6jtmtdO1P2O6T3Rdd0zEHDCbLP0lm4cWjIi5YHGcOZXJ/T9Y9n53b0nHUTss&#10;j4IeNbreeh1Dk2yWU8KFY1ixPH0RqjUYV+ClB3NvQ77O3Gn21RGl1y2oRlxbq4dWAEeOWTifPLkQ&#10;Fg6vkmp4pznGAowVC7evbR8AsSRkH/U5nPQRe08YbuaLRZZnSImhb77Ml2kUMIHieNtY598I3ZNg&#10;lNTqreIfsQliCNjdOR9F4lOmwL9QUvcSJd+BJNl8Pl9E0lBMhxH7iBluGvB+00k54Rvm8zRi181a&#10;jgWxTYUmQbySbm5uz2/Ox+DStDDuXmTpibgbj2OdoDhhVH8G24Tvb8EmjMB/4hz4S0WGks6W+SKP&#10;QE7LjoeEgnPiMpJM00W6Ppb3ybFY1Dg3QefXikfbQydHG0NKNQkftB57xu+rfeyzV8cuqjQ/YCdY&#10;PQ4lPiJotNp+p2TAgSyp+7YFKyiRbxV20+J8doHS+7hYLi+wXe1jR/XIAYohUEk9JaO59uPMb43t&#10;mhbjZDF9pUOv150/NurIaSKPIxd1mZ6HMNOP1/HUz0ds9QMAAP//AwBQSwMEFAAGAAgAAAAhAIqW&#10;DbDfAAAACQEAAA8AAABkcnMvZG93bnJldi54bWxMj8FKw0AQhu9C32GZgje7STXBxGxKaZGCN6OC&#10;x2l2TEKzuyG7aVOf3vGkp2H4P/75ptjMphdnGn3nrIJ4FYEgWzvd2UbB+9vz3SMIH9Bq7J0lBVfy&#10;sCkXNwXm2l3sK52r0AgusT5HBW0IQy6lr1sy6FduIMvZlxsNBl7HRuoRL1xuermOolQa7CxfaHGg&#10;XUv1qZqMAqy+P18Ompqt2X/Ew/10yq6HSKnb5bx9AhFoDn8w/OqzOpTsdHST1V70CpJ1wiTPOAXB&#10;eZbGDyCODCZZCrIs5P8Pyh8AAAD//wMAUEsBAi0AFAAGAAgAAAAhALaDOJL+AAAA4QEAABMAAAAA&#10;AAAAAAAAAAAAAAAAAFtDb250ZW50X1R5cGVzXS54bWxQSwECLQAUAAYACAAAACEAOP0h/9YAAACU&#10;AQAACwAAAAAAAAAAAAAAAAAvAQAAX3JlbHMvLnJlbHNQSwECLQAUAAYACAAAACEAm4AxVHwCAAAM&#10;BQAADgAAAAAAAAAAAAAAAAAuAgAAZHJzL2Uyb0RvYy54bWxQSwECLQAUAAYACAAAACEAipYNsN8A&#10;AAAJAQAADwAAAAAAAAAAAAAAAADWBAAAZHJzL2Rvd25yZXYueG1sUEsFBgAAAAAEAAQA8wAAAOIF&#10;AAAAAA==&#10;" fillcolor="#fbd4b4" strokecolor="#0070c0" strokeweight="2.25pt">
                <v:fill r:id="rId9" o:title="" opacity="59624f" o:opacity2="59624f" type="pattern"/>
                <v:textbox inset="5.85pt,.7pt,5.85pt,.7pt">
                  <w:txbxContent>
                    <w:p w:rsidR="00CC78F4" w:rsidRPr="00D112B7" w:rsidRDefault="00AE55FA" w:rsidP="00E31868">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4アマ</w:t>
                      </w:r>
                      <w:r w:rsidR="00E31868">
                        <w:rPr>
                          <w:rFonts w:ascii="HG丸ｺﾞｼｯｸM-PRO" w:eastAsia="HG丸ｺﾞｼｯｸM-PRO" w:hint="eastAsia"/>
                          <w:b/>
                          <w:color w:val="C00000"/>
                          <w:sz w:val="40"/>
                          <w:szCs w:val="40"/>
                        </w:rPr>
                        <w:t>無線技士養成課程</w:t>
                      </w:r>
                      <w:r>
                        <w:rPr>
                          <w:rFonts w:ascii="HG丸ｺﾞｼｯｸM-PRO" w:eastAsia="HG丸ｺﾞｼｯｸM-PRO" w:hint="eastAsia"/>
                          <w:b/>
                          <w:color w:val="C00000"/>
                          <w:sz w:val="40"/>
                          <w:szCs w:val="40"/>
                        </w:rPr>
                        <w:t>講習会</w:t>
                      </w:r>
                      <w:r w:rsidR="00A5761D">
                        <w:rPr>
                          <w:rFonts w:ascii="HG丸ｺﾞｼｯｸM-PRO" w:eastAsia="HG丸ｺﾞｼｯｸM-PRO" w:hint="eastAsia"/>
                          <w:b/>
                          <w:color w:val="C00000"/>
                          <w:sz w:val="40"/>
                          <w:szCs w:val="40"/>
                        </w:rPr>
                        <w:t>を開催</w:t>
                      </w:r>
                    </w:p>
                    <w:p w:rsidR="00CC78F4" w:rsidRPr="000F5CDF" w:rsidRDefault="006B0F4E" w:rsidP="00E31868">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中央公民館にて</w:t>
                      </w:r>
                      <w:r w:rsidR="00E31868">
                        <w:rPr>
                          <w:rFonts w:ascii="HG丸ｺﾞｼｯｸM-PRO" w:eastAsia="HG丸ｺﾞｼｯｸM-PRO" w:hint="eastAsia"/>
                          <w:color w:val="365F91"/>
                          <w:sz w:val="32"/>
                          <w:szCs w:val="32"/>
                        </w:rPr>
                        <w:t>県内外から</w:t>
                      </w:r>
                      <w:r>
                        <w:rPr>
                          <w:rFonts w:ascii="HG丸ｺﾞｼｯｸM-PRO" w:eastAsia="HG丸ｺﾞｼｯｸM-PRO" w:hint="eastAsia"/>
                          <w:color w:val="365F91"/>
                          <w:sz w:val="32"/>
                          <w:szCs w:val="32"/>
                        </w:rPr>
                        <w:t>51名受講</w:t>
                      </w:r>
                    </w:p>
                  </w:txbxContent>
                </v:textbox>
                <w10:wrap type="square"/>
              </v:roundrect>
            </w:pict>
          </mc:Fallback>
        </mc:AlternateContent>
      </w:r>
    </w:p>
    <w:p w:rsidR="006E5164" w:rsidRDefault="006B0F4E"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7706F0">
        <w:rPr>
          <w:rFonts w:ascii="HG丸ｺﾞｼｯｸM-PRO" w:eastAsia="HG丸ｺﾞｼｯｸM-PRO" w:hAnsi="ＭＳ 明朝" w:hint="eastAsia"/>
          <w:sz w:val="24"/>
          <w:szCs w:val="24"/>
        </w:rPr>
        <w:t>久々の講習会を、古河クラブを事務代行機関として開催しました。</w:t>
      </w:r>
    </w:p>
    <w:p w:rsidR="007706F0" w:rsidRDefault="007706F0"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期間：8月16日（日）と23日（日）　場所：古河市中央公民館。</w:t>
      </w:r>
    </w:p>
    <w:p w:rsidR="001C2B20" w:rsidRDefault="00734BF4"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管理責任者JI1WLB 受付事務 JH1GDT 講師：法規JH1WFK </w:t>
      </w:r>
      <w:r w:rsidR="001C2B20">
        <w:rPr>
          <w:rFonts w:ascii="HG丸ｺﾞｼｯｸM-PRO" w:eastAsia="HG丸ｺﾞｼｯｸM-PRO" w:hAnsi="ＭＳ 明朝" w:hint="eastAsia"/>
          <w:sz w:val="24"/>
          <w:szCs w:val="24"/>
        </w:rPr>
        <w:t>無線工学JH1N</w:t>
      </w:r>
      <w:r w:rsidR="00C70F18">
        <w:rPr>
          <w:rFonts w:ascii="HG丸ｺﾞｼｯｸM-PRO" w:eastAsia="HG丸ｺﾞｼｯｸM-PRO" w:hAnsi="ＭＳ 明朝" w:hint="eastAsia"/>
          <w:sz w:val="24"/>
          <w:szCs w:val="24"/>
        </w:rPr>
        <w:t>Ｘ</w:t>
      </w:r>
      <w:r w:rsidR="001C2B20">
        <w:rPr>
          <w:rFonts w:ascii="HG丸ｺﾞｼｯｸM-PRO" w:eastAsia="HG丸ｺﾞｼｯｸM-PRO" w:hAnsi="ＭＳ 明朝" w:hint="eastAsia"/>
          <w:sz w:val="24"/>
          <w:szCs w:val="24"/>
        </w:rPr>
        <w:t>U。</w:t>
      </w:r>
    </w:p>
    <w:p w:rsidR="001C2B20" w:rsidRDefault="001C2B20"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JG1BCCの発案から体制作り、</w:t>
      </w:r>
      <w:r w:rsidR="002D002E">
        <w:rPr>
          <w:rFonts w:ascii="HG丸ｺﾞｼｯｸM-PRO" w:eastAsia="HG丸ｺﾞｼｯｸM-PRO" w:hAnsi="ＭＳ 明朝" w:hint="eastAsia"/>
          <w:sz w:val="24"/>
          <w:szCs w:val="24"/>
        </w:rPr>
        <w:t>ＪＡＲＤへの申請、</w:t>
      </w:r>
      <w:r>
        <w:rPr>
          <w:rFonts w:ascii="HG丸ｺﾞｼｯｸM-PRO" w:eastAsia="HG丸ｺﾞｼｯｸM-PRO" w:hAnsi="ＭＳ 明朝" w:hint="eastAsia"/>
          <w:sz w:val="24"/>
          <w:szCs w:val="24"/>
        </w:rPr>
        <w:t>講習会実施においては、会場準備・片づけ</w:t>
      </w:r>
      <w:r w:rsidR="002D002E">
        <w:rPr>
          <w:rFonts w:ascii="HG丸ｺﾞｼｯｸM-PRO" w:eastAsia="HG丸ｺﾞｼｯｸM-PRO" w:hAnsi="ＭＳ 明朝" w:hint="eastAsia"/>
          <w:sz w:val="24"/>
          <w:szCs w:val="24"/>
        </w:rPr>
        <w:t>・オリエンテーションのデモ・展示</w:t>
      </w:r>
      <w:r>
        <w:rPr>
          <w:rFonts w:ascii="HG丸ｺﾞｼｯｸM-PRO" w:eastAsia="HG丸ｺﾞｼｯｸM-PRO" w:hAnsi="ＭＳ 明朝" w:hint="eastAsia"/>
          <w:sz w:val="24"/>
          <w:szCs w:val="24"/>
        </w:rPr>
        <w:t>など多くのクラブメンバーが協力しました。</w:t>
      </w:r>
    </w:p>
    <w:p w:rsidR="001C2B20" w:rsidRDefault="001C2B20"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受講生は老若男女51名（52名申し込み1名欠席）</w:t>
      </w:r>
      <w:r w:rsidR="001A0090">
        <w:rPr>
          <w:rFonts w:ascii="HG丸ｺﾞｼｯｸM-PRO" w:eastAsia="HG丸ｺﾞｼｯｸM-PRO" w:hAnsi="ＭＳ 明朝" w:hint="eastAsia"/>
          <w:sz w:val="24"/>
          <w:szCs w:val="24"/>
        </w:rPr>
        <w:t>。</w:t>
      </w:r>
      <w:r>
        <w:rPr>
          <w:rFonts w:ascii="HG丸ｺﾞｼｯｸM-PRO" w:eastAsia="HG丸ｺﾞｼｯｸM-PRO" w:hAnsi="ＭＳ 明朝" w:hint="eastAsia"/>
          <w:sz w:val="24"/>
          <w:szCs w:val="24"/>
        </w:rPr>
        <w:t>申し込んだりキャンセルしたり</w:t>
      </w:r>
      <w:r w:rsidR="0032502A">
        <w:rPr>
          <w:rFonts w:ascii="HG丸ｺﾞｼｯｸM-PRO" w:eastAsia="HG丸ｺﾞｼｯｸM-PRO" w:hAnsi="ＭＳ 明朝" w:hint="eastAsia"/>
          <w:sz w:val="24"/>
          <w:szCs w:val="24"/>
        </w:rPr>
        <w:t>、受付事務のGDTさんは大変なご苦労でした。</w:t>
      </w:r>
    </w:p>
    <w:p w:rsidR="002D002E" w:rsidRDefault="0032502A"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講義時間は、法規6時間・工学</w:t>
      </w:r>
      <w:r w:rsidR="00C70F18">
        <w:rPr>
          <w:rFonts w:ascii="HG丸ｺﾞｼｯｸM-PRO" w:eastAsia="HG丸ｺﾞｼｯｸM-PRO" w:hAnsi="ＭＳ 明朝" w:hint="eastAsia"/>
          <w:sz w:val="24"/>
          <w:szCs w:val="24"/>
        </w:rPr>
        <w:t>４</w:t>
      </w:r>
      <w:r>
        <w:rPr>
          <w:rFonts w:ascii="HG丸ｺﾞｼｯｸM-PRO" w:eastAsia="HG丸ｺﾞｼｯｸM-PRO" w:hAnsi="ＭＳ 明朝" w:hint="eastAsia"/>
          <w:sz w:val="24"/>
          <w:szCs w:val="24"/>
        </w:rPr>
        <w:t>時間で、昔の講習会よりはるかに少なく、しかも、教科書類は初日に配布するという</w:t>
      </w:r>
      <w:r w:rsidR="002D002E">
        <w:rPr>
          <w:rFonts w:ascii="HG丸ｺﾞｼｯｸM-PRO" w:eastAsia="HG丸ｺﾞｼｯｸM-PRO" w:hAnsi="ＭＳ 明朝" w:hint="eastAsia"/>
          <w:sz w:val="24"/>
          <w:szCs w:val="24"/>
        </w:rPr>
        <w:t>、受講者には事前勉強の時間がない</w:t>
      </w:r>
      <w:r w:rsidR="00995570">
        <w:rPr>
          <w:rFonts w:ascii="HG丸ｺﾞｼｯｸM-PRO" w:eastAsia="HG丸ｺﾞｼｯｸM-PRO" w:hAnsi="ＭＳ 明朝" w:hint="eastAsia"/>
          <w:sz w:val="24"/>
          <w:szCs w:val="24"/>
        </w:rPr>
        <w:t>厳しい</w:t>
      </w:r>
      <w:r w:rsidR="002D002E">
        <w:rPr>
          <w:rFonts w:ascii="HG丸ｺﾞｼｯｸM-PRO" w:eastAsia="HG丸ｺﾞｼｯｸM-PRO" w:hAnsi="ＭＳ 明朝" w:hint="eastAsia"/>
          <w:sz w:val="24"/>
          <w:szCs w:val="24"/>
        </w:rPr>
        <w:t>やり方でした</w:t>
      </w:r>
      <w:r w:rsidR="009512EA">
        <w:rPr>
          <w:rFonts w:ascii="HG丸ｺﾞｼｯｸM-PRO" w:eastAsia="HG丸ｺﾞｼｯｸM-PRO" w:hAnsi="ＭＳ 明朝" w:hint="eastAsia"/>
          <w:sz w:val="24"/>
          <w:szCs w:val="24"/>
        </w:rPr>
        <w:t>。</w:t>
      </w:r>
    </w:p>
    <w:p w:rsidR="0032502A" w:rsidRDefault="002D002E"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もっとも、本当に「アマ無線」やる気があれば、事前に自分で参考書を手に入れて勉強する努力が望ましいですが。</w:t>
      </w:r>
    </w:p>
    <w:p w:rsidR="009512EA" w:rsidRDefault="009512EA" w:rsidP="001A0090">
      <w:pPr>
        <w:widowControl/>
        <w:ind w:firstLineChars="100" w:firstLine="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時間も決められていて、1分前に「休憩」にしたら、ＪＡＲＤの職員から「講義時間はきちんと守ってほしい」とクレーム。（講義内容の時間配分は講師の裁量）</w:t>
      </w:r>
    </w:p>
    <w:p w:rsidR="009512EA" w:rsidRPr="009512EA" w:rsidRDefault="009512EA"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講師も互いに他の講義を傍聴できないという、何とも「がちがち」なルール。しかも、</w:t>
      </w:r>
      <w:r w:rsidR="004859E2">
        <w:rPr>
          <w:rFonts w:ascii="HG丸ｺﾞｼｯｸM-PRO" w:eastAsia="HG丸ｺﾞｼｯｸM-PRO" w:hAnsi="ＭＳ 明朝" w:hint="eastAsia"/>
          <w:sz w:val="24"/>
          <w:szCs w:val="24"/>
        </w:rPr>
        <w:t>双方</w:t>
      </w:r>
      <w:r>
        <w:rPr>
          <w:rFonts w:ascii="HG丸ｺﾞｼｯｸM-PRO" w:eastAsia="HG丸ｺﾞｼｯｸM-PRO" w:hAnsi="ＭＳ 明朝" w:hint="eastAsia"/>
          <w:sz w:val="24"/>
          <w:szCs w:val="24"/>
        </w:rPr>
        <w:t>「講師の事故に備えて</w:t>
      </w:r>
      <w:r w:rsidR="004859E2">
        <w:rPr>
          <w:rFonts w:ascii="HG丸ｺﾞｼｯｸM-PRO" w:eastAsia="HG丸ｺﾞｼｯｸM-PRO" w:hAnsi="ＭＳ 明朝" w:hint="eastAsia"/>
          <w:sz w:val="24"/>
          <w:szCs w:val="24"/>
        </w:rPr>
        <w:t>会場に</w:t>
      </w:r>
      <w:r>
        <w:rPr>
          <w:rFonts w:ascii="HG丸ｺﾞｼｯｸM-PRO" w:eastAsia="HG丸ｺﾞｼｯｸM-PRO" w:hAnsi="ＭＳ 明朝" w:hint="eastAsia"/>
          <w:sz w:val="24"/>
          <w:szCs w:val="24"/>
        </w:rPr>
        <w:t>待機せよ」とのことでした。</w:t>
      </w:r>
      <w:r w:rsidR="001A0090">
        <w:rPr>
          <w:rFonts w:ascii="HG丸ｺﾞｼｯｸM-PRO" w:eastAsia="HG丸ｺﾞｼｯｸM-PRO" w:hAnsi="ＭＳ 明朝" w:hint="eastAsia"/>
          <w:sz w:val="24"/>
          <w:szCs w:val="24"/>
        </w:rPr>
        <w:t>だったら、互いに教室に</w:t>
      </w:r>
      <w:r w:rsidR="00C70F18">
        <w:rPr>
          <w:rFonts w:ascii="HG丸ｺﾞｼｯｸM-PRO" w:eastAsia="HG丸ｺﾞｼｯｸM-PRO" w:hAnsi="ＭＳ 明朝" w:hint="eastAsia"/>
          <w:sz w:val="24"/>
          <w:szCs w:val="24"/>
        </w:rPr>
        <w:t>居られたら</w:t>
      </w:r>
      <w:r w:rsidR="001A0090">
        <w:rPr>
          <w:rFonts w:ascii="HG丸ｺﾞｼｯｸM-PRO" w:eastAsia="HG丸ｺﾞｼｯｸM-PRO" w:hAnsi="ＭＳ 明朝" w:hint="eastAsia"/>
          <w:sz w:val="24"/>
          <w:szCs w:val="24"/>
        </w:rPr>
        <w:t>いい</w:t>
      </w:r>
      <w:r w:rsidR="00C70F18">
        <w:rPr>
          <w:rFonts w:ascii="HG丸ｺﾞｼｯｸM-PRO" w:eastAsia="HG丸ｺﾞｼｯｸM-PRO" w:hAnsi="ＭＳ 明朝" w:hint="eastAsia"/>
          <w:sz w:val="24"/>
          <w:szCs w:val="24"/>
        </w:rPr>
        <w:t>と思われるなですが・・・・</w:t>
      </w:r>
    </w:p>
    <w:p w:rsidR="00C70F18" w:rsidRDefault="004859E2" w:rsidP="007B6F1E">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試験終了後に「オリエンテーション」として、ビデオ上映、免許申請や開局方法、機器展示・実演をしたのですが、数名の参加しかありませんでした。「無線が好き」な人</w:t>
      </w:r>
      <w:r w:rsidR="000303AB">
        <w:rPr>
          <w:rFonts w:ascii="HG丸ｺﾞｼｯｸM-PRO" w:eastAsia="HG丸ｺﾞｼｯｸM-PRO" w:hAnsi="ＭＳ 明朝" w:hint="eastAsia"/>
          <w:sz w:val="24"/>
          <w:szCs w:val="24"/>
        </w:rPr>
        <w:t>が多く育つといいですね。</w:t>
      </w:r>
      <w:r>
        <w:rPr>
          <w:rFonts w:ascii="HG丸ｺﾞｼｯｸM-PRO" w:eastAsia="HG丸ｺﾞｼｯｸM-PRO" w:hAnsi="ＭＳ 明朝" w:hint="eastAsia"/>
          <w:sz w:val="24"/>
          <w:szCs w:val="24"/>
        </w:rPr>
        <w:t>。</w:t>
      </w:r>
    </w:p>
    <w:p w:rsidR="004859E2" w:rsidRPr="004859E2" w:rsidRDefault="007B6F1E" w:rsidP="00C70F18">
      <w:pPr>
        <w:widowControl/>
        <w:ind w:firstLineChars="700" w:firstLine="168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w:t>
      </w:r>
      <w:r w:rsidR="004859E2">
        <w:rPr>
          <w:rFonts w:ascii="HG丸ｺﾞｼｯｸM-PRO" w:eastAsia="HG丸ｺﾞｼｯｸM-PRO" w:hAnsi="ＭＳ 明朝" w:hint="eastAsia"/>
          <w:sz w:val="24"/>
          <w:szCs w:val="24"/>
        </w:rPr>
        <w:t>（JH1WFK記）</w:t>
      </w:r>
    </w:p>
    <w:p w:rsidR="00AE55FA" w:rsidRDefault="00D00CF4" w:rsidP="00E17C98">
      <w:pPr>
        <w:widowControl/>
        <w:rPr>
          <w:rFonts w:ascii="HG丸ｺﾞｼｯｸM-PRO" w:eastAsia="HG丸ｺﾞｼｯｸM-PRO" w:hAnsi="ＭＳ 明朝"/>
          <w:sz w:val="24"/>
          <w:szCs w:val="24"/>
        </w:rPr>
      </w:pPr>
      <w:r>
        <w:rPr>
          <w:rFonts w:ascii="HG丸ｺﾞｼｯｸM-PRO" w:eastAsia="HG丸ｺﾞｼｯｸM-PRO" w:hAnsi="ＭＳ 明朝"/>
          <w:noProof/>
          <w:sz w:val="24"/>
          <w:szCs w:val="24"/>
        </w:rPr>
        <w:lastRenderedPageBreak/>
        <mc:AlternateContent>
          <mc:Choice Requires="wps">
            <w:drawing>
              <wp:anchor distT="0" distB="0" distL="114300" distR="114300" simplePos="0" relativeHeight="251670016" behindDoc="0" locked="0" layoutInCell="1" allowOverlap="1">
                <wp:simplePos x="0" y="0"/>
                <wp:positionH relativeFrom="column">
                  <wp:posOffset>260985</wp:posOffset>
                </wp:positionH>
                <wp:positionV relativeFrom="paragraph">
                  <wp:posOffset>213360</wp:posOffset>
                </wp:positionV>
                <wp:extent cx="5771515" cy="685800"/>
                <wp:effectExtent l="22860" t="22860" r="15875" b="15240"/>
                <wp:wrapSquare wrapText="bothSides"/>
                <wp:docPr id="9" name="AutoShape 13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85800"/>
                        </a:xfrm>
                        <a:prstGeom prst="roundRect">
                          <a:avLst>
                            <a:gd name="adj" fmla="val 16667"/>
                          </a:avLst>
                        </a:prstGeom>
                        <a:pattFill prst="pct50">
                          <a:fgClr>
                            <a:srgbClr val="FBD4B4">
                              <a:alpha val="91000"/>
                            </a:srgbClr>
                          </a:fgClr>
                          <a:bgClr>
                            <a:srgbClr val="FFFFFF">
                              <a:alpha val="91000"/>
                            </a:srgbClr>
                          </a:bgClr>
                        </a:pattFill>
                        <a:ln w="28575">
                          <a:solidFill>
                            <a:srgbClr val="0070C0"/>
                          </a:solidFill>
                          <a:round/>
                          <a:headEnd/>
                          <a:tailEnd/>
                        </a:ln>
                      </wps:spPr>
                      <wps:txbx>
                        <w:txbxContent>
                          <w:p w:rsidR="00AE55FA" w:rsidRPr="00D112B7" w:rsidRDefault="00AE55FA" w:rsidP="00AE55FA">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新古河市合併10年記念局運用</w:t>
                            </w:r>
                          </w:p>
                          <w:p w:rsidR="00AE55FA" w:rsidRPr="000F5CDF" w:rsidRDefault="001A0090" w:rsidP="00AE55FA">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８Ｎ１ＫＯＧＡＸ　81日間</w:t>
                            </w:r>
                            <w:r w:rsidR="001F7380">
                              <w:rPr>
                                <w:rFonts w:ascii="HG丸ｺﾞｼｯｸM-PRO" w:eastAsia="HG丸ｺﾞｼｯｸM-PRO" w:hint="eastAsia"/>
                                <w:color w:val="365F91"/>
                                <w:sz w:val="32"/>
                                <w:szCs w:val="32"/>
                              </w:rPr>
                              <w:t>2,422交信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30" alt="50%" style="position:absolute;left:0;text-align:left;margin-left:20.55pt;margin-top:16.8pt;width:454.45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fQfQIAAAsFAAAOAAAAZHJzL2Uyb0RvYy54bWysVNuO0zAQfUfiHyxLPLJJStNLtOlqt0sR&#10;0gIrFj5gYjtNwLGN7TYtX8/YScsu8IAQeYjGHvvMmTkzvrw6dJLshXWtViXNLlJKhGKat2pb0s+f&#10;Ni8XlDgPioPUSpT0KBy9Wj1/dtmbQkx0oyUXliCIckVvStp4b4okcawRHbgLbYRCZ61tBx6Xdptw&#10;Cz2idzKZpOks6bXlxmomnMPd28FJVxG/rgXzH+raCU9kSZGbj38b/1X4J6tLKLYWTNOykQb8A4sO&#10;WoVBz1C34IHsbPsbVNcyq52u/QXTXaLrumUi5oDZZOkv2Tw0YETMBYvjzLlM7v/Bsvf7e0taXtIl&#10;JQo6lOh653WMTLJXM0q4cAwLlqcvQrF64wq882DubUjXmTvNvjqi9LoBtRXX1uq+EcCRYhbOJ08u&#10;hIXDq6Tq32mOsQBjxbodatsFQKwIOUR5jmd5xMEThpv5fJ7lWU4JQ99skS/SqF8Cxem2sc6/Eboj&#10;wSip1TvFP2IPxBCwv3M+asTHTIF/oaTuJCq+B0my2Ww2j6ShGA8j9gkz3DTg/aaVcsQ3zOdpxK63&#10;azkUxG4rNAnilXRzczu9mQ7BpWlg2F1m6Zm4G45jnaA4Y1R/BtuE72/BRozAf+Qc+EtF+pJOFvk8&#10;j0BOy5aHhIJz5DKQTNN5uj6V98mxWNQ4NkHn14pH20MrBxtDSjUKH7QeesYfqkNss+mpiyrNj9gJ&#10;Vg8ziW8IGo223ynpcR5L6r7twApK5FuF3TSfTpYovY+LxWKJw2wfO6pHDlAMgUrqKRnMtR9Gfmds&#10;u20wThbTVzr0et36U6MOnEbyOHFRl/F1CCP9eB1P/XzDVj8AAAD//wMAUEsDBBQABgAIAAAAIQD/&#10;BbIl3gAAAAkBAAAPAAAAZHJzL2Rvd25yZXYueG1sTI9BS8NAEIXvgv9hGcGb3Y2poY3ZlKJIwZtR&#10;ocdpdkxCs7shu2lTf73jSY/D+3jzvWIz216caAyddxqShQJBrvamc42Gj/eXuxWIENEZ7L0jDRcK&#10;sCmvrwrMjT+7NzpVsRFc4kKOGtoYh1zKULdkMSz8QI6zLz9ajHyOjTQjnrnc9vJeqUxa7Bx/aHGg&#10;p5bqYzVZDVh97193hpqtff5MhnQ6ri87pfXtzbx9BBFpjn8w/OqzOpTsdPCTM0H0GpZJwqSGNM1A&#10;cL5+ULztwOAyyUCWhfy/oPwBAAD//wMAUEsBAi0AFAAGAAgAAAAhALaDOJL+AAAA4QEAABMAAAAA&#10;AAAAAAAAAAAAAAAAAFtDb250ZW50X1R5cGVzXS54bWxQSwECLQAUAAYACAAAACEAOP0h/9YAAACU&#10;AQAACwAAAAAAAAAAAAAAAAAvAQAAX3JlbHMvLnJlbHNQSwECLQAUAAYACAAAACEAy3r30H0CAAAL&#10;BQAADgAAAAAAAAAAAAAAAAAuAgAAZHJzL2Uyb0RvYy54bWxQSwECLQAUAAYACAAAACEA/wWyJd4A&#10;AAAJAQAADwAAAAAAAAAAAAAAAADXBAAAZHJzL2Rvd25yZXYueG1sUEsFBgAAAAAEAAQA8wAAAOIF&#10;AAAAAA==&#10;" fillcolor="#fbd4b4" strokecolor="#0070c0" strokeweight="2.25pt">
                <v:fill r:id="rId9" o:title="" opacity="59624f" o:opacity2="59624f" type="pattern"/>
                <v:textbox inset="5.85pt,.7pt,5.85pt,.7pt">
                  <w:txbxContent>
                    <w:p w:rsidR="00AE55FA" w:rsidRPr="00D112B7" w:rsidRDefault="00AE55FA" w:rsidP="00AE55FA">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新古河市合併10年記念局運用</w:t>
                      </w:r>
                    </w:p>
                    <w:p w:rsidR="00AE55FA" w:rsidRPr="000F5CDF" w:rsidRDefault="001A0090" w:rsidP="00AE55FA">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８Ｎ１ＫＯＧＡＸ　81日間</w:t>
                      </w:r>
                      <w:r w:rsidR="001F7380">
                        <w:rPr>
                          <w:rFonts w:ascii="HG丸ｺﾞｼｯｸM-PRO" w:eastAsia="HG丸ｺﾞｼｯｸM-PRO" w:hint="eastAsia"/>
                          <w:color w:val="365F91"/>
                          <w:sz w:val="32"/>
                          <w:szCs w:val="32"/>
                        </w:rPr>
                        <w:t>2,422交信</w:t>
                      </w:r>
                    </w:p>
                  </w:txbxContent>
                </v:textbox>
                <w10:wrap type="square"/>
              </v:roundrect>
            </w:pict>
          </mc:Fallback>
        </mc:AlternateContent>
      </w:r>
      <w:r w:rsidR="001A0090">
        <w:rPr>
          <w:rFonts w:ascii="HG丸ｺﾞｼｯｸM-PRO" w:eastAsia="HG丸ｺﾞｼｯｸM-PRO" w:hAnsi="ＭＳ 明朝" w:hint="eastAsia"/>
          <w:sz w:val="24"/>
          <w:szCs w:val="24"/>
        </w:rPr>
        <w:t xml:space="preserve">　</w:t>
      </w:r>
      <w:r w:rsidR="001F7380">
        <w:rPr>
          <w:rFonts w:ascii="HG丸ｺﾞｼｯｸM-PRO" w:eastAsia="HG丸ｺﾞｼｯｸM-PRO" w:hAnsi="ＭＳ 明朝" w:hint="eastAsia"/>
          <w:sz w:val="24"/>
          <w:szCs w:val="24"/>
        </w:rPr>
        <w:t>早いもので、旧古河市・総和町・三和町が「平成の大合併」推進策の期間ギリギリに合併してから10年。何はともあれ、お祝いして記念局を運用。</w:t>
      </w:r>
    </w:p>
    <w:p w:rsidR="001F7380" w:rsidRDefault="001F7380"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前号でお知らせしたように、今回はクラブ局ＪＨ１ZSBの指定事項（識別信号：コールサイン）変更で対処しました。</w:t>
      </w:r>
    </w:p>
    <w:p w:rsidR="001F7380" w:rsidRDefault="00C2787A"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noProof/>
          <w:sz w:val="24"/>
          <w:szCs w:val="24"/>
        </w:rPr>
        <w:drawing>
          <wp:anchor distT="0" distB="0" distL="114300" distR="114300" simplePos="0" relativeHeight="251672064" behindDoc="0" locked="0" layoutInCell="1" allowOverlap="1">
            <wp:simplePos x="0" y="0"/>
            <wp:positionH relativeFrom="column">
              <wp:posOffset>2820670</wp:posOffset>
            </wp:positionH>
            <wp:positionV relativeFrom="paragraph">
              <wp:posOffset>0</wp:posOffset>
            </wp:positionV>
            <wp:extent cx="3424555" cy="2171700"/>
            <wp:effectExtent l="19050" t="0" r="4445" b="0"/>
            <wp:wrapSquare wrapText="bothSides"/>
            <wp:docPr id="2" name="図 1" descr="bunka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kasai.jpg"/>
                    <pic:cNvPicPr/>
                  </pic:nvPicPr>
                  <pic:blipFill>
                    <a:blip r:embed="rId11" cstate="print"/>
                    <a:stretch>
                      <a:fillRect/>
                    </a:stretch>
                  </pic:blipFill>
                  <pic:spPr>
                    <a:xfrm>
                      <a:off x="0" y="0"/>
                      <a:ext cx="3424555" cy="2171700"/>
                    </a:xfrm>
                    <a:prstGeom prst="rect">
                      <a:avLst/>
                    </a:prstGeom>
                  </pic:spPr>
                </pic:pic>
              </a:graphicData>
            </a:graphic>
          </wp:anchor>
        </w:drawing>
      </w:r>
      <w:r w:rsidR="001F7380">
        <w:rPr>
          <w:rFonts w:ascii="HG丸ｺﾞｼｯｸM-PRO" w:eastAsia="HG丸ｺﾞｼｯｸM-PRO" w:hAnsi="ＭＳ 明朝" w:hint="eastAsia"/>
          <w:sz w:val="24"/>
          <w:szCs w:val="24"/>
        </w:rPr>
        <w:t xml:space="preserve">　運用期間は8月12日から10月31日まで。古河市文化祭の事業としても取り込み、公開運用を含めてクラブ員</w:t>
      </w:r>
      <w:r w:rsidR="00867879">
        <w:rPr>
          <w:rFonts w:ascii="HG丸ｺﾞｼｯｸM-PRO" w:eastAsia="HG丸ｺﾞｼｯｸM-PRO" w:hAnsi="ＭＳ 明朝" w:hint="eastAsia"/>
          <w:sz w:val="24"/>
          <w:szCs w:val="24"/>
        </w:rPr>
        <w:t>9局が担当。計2,422交信を達成しました。</w:t>
      </w:r>
    </w:p>
    <w:p w:rsidR="00867879" w:rsidRDefault="00867879"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市の後援・</w:t>
      </w:r>
      <w:r w:rsidR="00C2787A">
        <w:rPr>
          <w:rFonts w:ascii="HG丸ｺﾞｼｯｸM-PRO" w:eastAsia="HG丸ｺﾞｼｯｸM-PRO" w:hAnsi="ＭＳ 明朝" w:hint="eastAsia"/>
          <w:sz w:val="24"/>
          <w:szCs w:val="24"/>
        </w:rPr>
        <w:t>アリーナ使用についてはJI1WLB杉山会長、局の,</w:t>
      </w:r>
      <w:r>
        <w:rPr>
          <w:rFonts w:ascii="HG丸ｺﾞｼｯｸM-PRO" w:eastAsia="HG丸ｺﾞｼｯｸM-PRO" w:hAnsi="ＭＳ 明朝" w:hint="eastAsia"/>
          <w:sz w:val="24"/>
          <w:szCs w:val="24"/>
        </w:rPr>
        <w:t>変更手続き・運用管理は事務局JH1NXU井口さんにお手数をおかけしました。</w:t>
      </w:r>
    </w:p>
    <w:p w:rsidR="00867879" w:rsidRDefault="00867879" w:rsidP="00E17C98">
      <w:pPr>
        <w:widowControl/>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今後も機会をとらえて特別局の運用をしたいですね。</w:t>
      </w:r>
    </w:p>
    <w:p w:rsidR="00AE55FA" w:rsidRDefault="00AE55FA" w:rsidP="00E17C98">
      <w:pPr>
        <w:widowControl/>
        <w:rPr>
          <w:rFonts w:ascii="HG丸ｺﾞｼｯｸM-PRO" w:eastAsia="HG丸ｺﾞｼｯｸM-PRO" w:hAnsi="ＭＳ 明朝"/>
          <w:sz w:val="24"/>
          <w:szCs w:val="24"/>
        </w:rPr>
      </w:pPr>
    </w:p>
    <w:p w:rsidR="00AE55FA" w:rsidRDefault="00D00CF4" w:rsidP="00E17C98">
      <w:pPr>
        <w:widowControl/>
        <w:rPr>
          <w:rFonts w:ascii="HG丸ｺﾞｼｯｸM-PRO" w:eastAsia="HG丸ｺﾞｼｯｸM-PRO" w:hAnsi="ＭＳ 明朝"/>
          <w:sz w:val="24"/>
          <w:szCs w:val="24"/>
        </w:rPr>
      </w:pPr>
      <w:r>
        <w:rPr>
          <w:rFonts w:ascii="HG丸ｺﾞｼｯｸM-PRO" w:eastAsia="HG丸ｺﾞｼｯｸM-PRO" w:hAnsi="ＭＳ 明朝"/>
          <w:noProof/>
          <w:sz w:val="24"/>
          <w:szCs w:val="24"/>
        </w:rPr>
        <mc:AlternateContent>
          <mc:Choice Requires="wps">
            <w:drawing>
              <wp:anchor distT="0" distB="0" distL="114300" distR="114300" simplePos="0" relativeHeight="251668992" behindDoc="0" locked="0" layoutInCell="1" allowOverlap="1">
                <wp:simplePos x="0" y="0"/>
                <wp:positionH relativeFrom="column">
                  <wp:posOffset>133350</wp:posOffset>
                </wp:positionH>
                <wp:positionV relativeFrom="paragraph">
                  <wp:posOffset>114300</wp:posOffset>
                </wp:positionV>
                <wp:extent cx="5771515" cy="685800"/>
                <wp:effectExtent l="19050" t="19050" r="19685" b="19050"/>
                <wp:wrapSquare wrapText="bothSides"/>
                <wp:docPr id="8" name="AutoShape 13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85800"/>
                        </a:xfrm>
                        <a:prstGeom prst="roundRect">
                          <a:avLst>
                            <a:gd name="adj" fmla="val 16667"/>
                          </a:avLst>
                        </a:prstGeom>
                        <a:pattFill prst="pct50">
                          <a:fgClr>
                            <a:srgbClr val="FBD4B4">
                              <a:alpha val="91000"/>
                            </a:srgbClr>
                          </a:fgClr>
                          <a:bgClr>
                            <a:srgbClr val="FFFFFF">
                              <a:alpha val="91000"/>
                            </a:srgbClr>
                          </a:bgClr>
                        </a:pattFill>
                        <a:ln w="28575">
                          <a:solidFill>
                            <a:srgbClr val="0070C0"/>
                          </a:solidFill>
                          <a:round/>
                          <a:headEnd/>
                          <a:tailEnd/>
                        </a:ln>
                      </wps:spPr>
                      <wps:txbx>
                        <w:txbxContent>
                          <w:p w:rsidR="00AE55FA" w:rsidRPr="00D112B7" w:rsidRDefault="009866B4" w:rsidP="00AE55FA">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電気・電波の面白さを展示・実演</w:t>
                            </w:r>
                          </w:p>
                          <w:p w:rsidR="00AE55FA" w:rsidRPr="000F5CDF" w:rsidRDefault="009866B4" w:rsidP="00AE55FA">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 xml:space="preserve">青少年のための科学の祭典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31" alt="50%" style="position:absolute;left:0;text-align:left;margin-left:10.5pt;margin-top:9pt;width:454.4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zFfAIAAAsFAAAOAAAAZHJzL2Uyb0RvYy54bWysVG1v0zAQ/o7Ef7As8ZElKUvbRUunraMI&#10;acDE4AdcbOcFHNvYbtPy6zk7admADwiRD9HZZz/33D13vrza95LshHWdViXNzlJKhGKad6op6edP&#10;m5dLSpwHxUFqJUp6EI5erZ4/uxxMIWa61ZILSxBEuWIwJW29N0WSONaKHtyZNkKhs9a2B49L2yTc&#10;woDovUxmaTpPBm25sZoJ53D3dnTSVcSva8H8h7p2whNZUuTm49/GfxX+yeoSisaCaTs20YB/YNFD&#10;pzDoCeoWPJCt7X6D6jtmtdO1P2O6T3Rdd0zEHDCbLP0lm4cWjIi5YHGcOZXJ/T9Y9n53b0nHS4pC&#10;KehRouut1zEyyV7llHDhGBYsT1+EYg3GFXjnwdzbkK4zd5p9dUTpdQuqEdfW6qEVwJFiFs4nTy6E&#10;hcOrpBreaY6xAGPFuu1r2wdArAjZR3kOJ3nE3hOGm/likeUZUmLomy/zZRr1S6A43jbW+TdC9yQY&#10;JbV6q/hH7IEYAnZ3zkeN+JQp8C+U1L1ExXcgSTafzxeRNBTTYcQ+YoabBrzfdFJO+Ib5PI3YdbOW&#10;Y0FsU6FJEK+km5vb85vzMbg0LYy7F1l6Iu7G41gnKE4Y1Z/BNuH7W7AJI/CfOAf+UpGhpLNlvsgj&#10;kNOy4yGh4Jy4jCTTdJGuj+V9ciwWNY5N0Pm14tH20MnRxpBSTcIHrcee8ftqH9ssP3ZRpfkBO8Hq&#10;cSbxDUGj1fY7JQPOY0ndty1YQYl8q7CbFuezC5Tex8VyeYHDbB87qkcOUAyBSuopGc21H0d+a2zX&#10;tBgni+krHXq97vyxUUdOE3mcuKjL9DqEkX68jqd+vmGrHwAAAP//AwBQSwMEFAAGAAgAAAAhAMKL&#10;XAfdAAAACQEAAA8AAABkcnMvZG93bnJldi54bWxMj0FLw0AQhe+C/2EZwZvdJEJpYjalKFLwZlTw&#10;OM2OSWh2NmQ3beqvdzzpaZj3hjffK7eLG9SJptB7NpCuElDEjbc9twbe357vNqBCRLY4eCYDFwqw&#10;ra6vSiysP/MrnerYKgnhUKCBLsax0Do0HTkMKz8Si/flJ4dR1qnVdsKzhLtBZ0my1g57lg8djvTY&#10;UXOsZ2cA6+/Pl72ldueePtLxfj7ml31izO3NsnsAFWmJf8fwiy/oUAnTwc9sgxoMZKlUiaJvZIqf&#10;Z3kO6iBCtk5AV6X+36D6AQAA//8DAFBLAQItABQABgAIAAAAIQC2gziS/gAAAOEBAAATAAAAAAAA&#10;AAAAAAAAAAAAAABbQ29udGVudF9UeXBlc10ueG1sUEsBAi0AFAAGAAgAAAAhADj9If/WAAAAlAEA&#10;AAsAAAAAAAAAAAAAAAAALwEAAF9yZWxzLy5yZWxzUEsBAi0AFAAGAAgAAAAhAAQlHMV8AgAACwUA&#10;AA4AAAAAAAAAAAAAAAAALgIAAGRycy9lMm9Eb2MueG1sUEsBAi0AFAAGAAgAAAAhAMKLXAfdAAAA&#10;CQEAAA8AAAAAAAAAAAAAAAAA1gQAAGRycy9kb3ducmV2LnhtbFBLBQYAAAAABAAEAPMAAADgBQAA&#10;AAA=&#10;" fillcolor="#fbd4b4" strokecolor="#0070c0" strokeweight="2.25pt">
                <v:fill r:id="rId9" o:title="" opacity="59624f" o:opacity2="59624f" type="pattern"/>
                <v:textbox inset="5.85pt,.7pt,5.85pt,.7pt">
                  <w:txbxContent>
                    <w:p w:rsidR="00AE55FA" w:rsidRPr="00D112B7" w:rsidRDefault="009866B4" w:rsidP="00AE55FA">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電気・電波の面白さを展示・実演</w:t>
                      </w:r>
                    </w:p>
                    <w:p w:rsidR="00AE55FA" w:rsidRPr="000F5CDF" w:rsidRDefault="009866B4" w:rsidP="00AE55FA">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 xml:space="preserve">青少年のための科学の祭典　</w:t>
                      </w:r>
                    </w:p>
                  </w:txbxContent>
                </v:textbox>
                <w10:wrap type="square"/>
              </v:roundrect>
            </w:pict>
          </mc:Fallback>
        </mc:AlternateContent>
      </w:r>
    </w:p>
    <w:p w:rsidR="00AE55FA" w:rsidRPr="009A4519" w:rsidRDefault="00AE55FA" w:rsidP="00E17C98">
      <w:pPr>
        <w:widowControl/>
        <w:rPr>
          <w:rFonts w:ascii="HG丸ｺﾞｼｯｸM-PRO" w:eastAsia="HG丸ｺﾞｼｯｸM-PRO" w:hAnsi="ＭＳ 明朝"/>
          <w:sz w:val="24"/>
          <w:szCs w:val="24"/>
        </w:rPr>
      </w:pPr>
    </w:p>
    <w:p w:rsidR="003B46E3" w:rsidRDefault="003B46E3" w:rsidP="00132BFF">
      <w:pPr>
        <w:rPr>
          <w:rFonts w:ascii="HG丸ｺﾞｼｯｸM-PRO" w:eastAsia="HG丸ｺﾞｼｯｸM-PRO" w:hAnsi="ＭＳ 明朝"/>
          <w:sz w:val="24"/>
          <w:szCs w:val="24"/>
        </w:rPr>
      </w:pPr>
    </w:p>
    <w:p w:rsidR="001F6BC5" w:rsidRDefault="001F6BC5" w:rsidP="00DC10A4">
      <w:pPr>
        <w:widowControl/>
        <w:tabs>
          <w:tab w:val="left" w:pos="6420"/>
        </w:tabs>
        <w:rPr>
          <w:rFonts w:ascii="HG丸ｺﾞｼｯｸM-PRO" w:eastAsia="HG丸ｺﾞｼｯｸM-PRO" w:hAnsi="ＭＳ 明朝"/>
          <w:sz w:val="24"/>
          <w:szCs w:val="24"/>
        </w:rPr>
      </w:pPr>
    </w:p>
    <w:p w:rsidR="001F6BC5" w:rsidRDefault="009866B4" w:rsidP="009866B4">
      <w:pPr>
        <w:widowControl/>
        <w:tabs>
          <w:tab w:val="left" w:pos="6420"/>
        </w:tabs>
        <w:ind w:firstLineChars="100" w:firstLine="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11月7日（土）恒例の「青少年のための科学の祭典　</w:t>
      </w:r>
      <w:r w:rsidR="00813F9C">
        <w:rPr>
          <w:rFonts w:ascii="HG丸ｺﾞｼｯｸM-PRO" w:eastAsia="HG丸ｺﾞｼｯｸM-PRO" w:hAnsi="ＭＳ 明朝" w:hint="eastAsia"/>
          <w:sz w:val="24"/>
          <w:szCs w:val="24"/>
        </w:rPr>
        <w:t>古河</w:t>
      </w:r>
      <w:r>
        <w:rPr>
          <w:rFonts w:ascii="HG丸ｺﾞｼｯｸM-PRO" w:eastAsia="HG丸ｺﾞｼｯｸM-PRO" w:hAnsi="ＭＳ 明朝" w:hint="eastAsia"/>
          <w:sz w:val="24"/>
          <w:szCs w:val="24"/>
        </w:rPr>
        <w:t>大会」が、総和</w:t>
      </w:r>
      <w:r w:rsidR="00813F9C">
        <w:rPr>
          <w:rFonts w:ascii="HG丸ｺﾞｼｯｸM-PRO" w:eastAsia="HG丸ｺﾞｼｯｸM-PRO" w:hAnsi="ＭＳ 明朝" w:hint="eastAsia"/>
          <w:sz w:val="24"/>
          <w:szCs w:val="24"/>
        </w:rPr>
        <w:t>体育</w:t>
      </w:r>
      <w:r>
        <w:rPr>
          <w:rFonts w:ascii="HG丸ｺﾞｼｯｸM-PRO" w:eastAsia="HG丸ｺﾞｼｯｸM-PRO" w:hAnsi="ＭＳ 明朝" w:hint="eastAsia"/>
          <w:sz w:val="24"/>
          <w:szCs w:val="24"/>
        </w:rPr>
        <w:t>館で開催され、当クラブも出展。</w:t>
      </w:r>
    </w:p>
    <w:p w:rsidR="009866B4" w:rsidRDefault="009D690C" w:rsidP="009866B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noProof/>
          <w:sz w:val="24"/>
          <w:szCs w:val="24"/>
        </w:rPr>
        <w:drawing>
          <wp:anchor distT="0" distB="0" distL="114300" distR="114300" simplePos="0" relativeHeight="251674112" behindDoc="0" locked="0" layoutInCell="1" allowOverlap="1">
            <wp:simplePos x="0" y="0"/>
            <wp:positionH relativeFrom="column">
              <wp:posOffset>0</wp:posOffset>
            </wp:positionH>
            <wp:positionV relativeFrom="paragraph">
              <wp:posOffset>294640</wp:posOffset>
            </wp:positionV>
            <wp:extent cx="3571875" cy="2105025"/>
            <wp:effectExtent l="19050" t="0" r="9525" b="0"/>
            <wp:wrapSquare wrapText="bothSides"/>
            <wp:docPr id="3" name="図 2" descr="sa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ten.jpg"/>
                    <pic:cNvPicPr/>
                  </pic:nvPicPr>
                  <pic:blipFill>
                    <a:blip r:embed="rId12" cstate="print"/>
                    <a:stretch>
                      <a:fillRect/>
                    </a:stretch>
                  </pic:blipFill>
                  <pic:spPr>
                    <a:xfrm>
                      <a:off x="0" y="0"/>
                      <a:ext cx="3571875" cy="2105025"/>
                    </a:xfrm>
                    <a:prstGeom prst="rect">
                      <a:avLst/>
                    </a:prstGeom>
                  </pic:spPr>
                </pic:pic>
              </a:graphicData>
            </a:graphic>
          </wp:anchor>
        </w:drawing>
      </w:r>
      <w:r w:rsidR="009866B4">
        <w:rPr>
          <w:rFonts w:ascii="HG丸ｺﾞｼｯｸM-PRO" w:eastAsia="HG丸ｺﾞｼｯｸM-PRO" w:hAnsi="ＭＳ 明朝" w:hint="eastAsia"/>
          <w:sz w:val="24"/>
          <w:szCs w:val="24"/>
        </w:rPr>
        <w:t>電気・磁気・電波に関する実験</w:t>
      </w:r>
      <w:r w:rsidR="00813F9C">
        <w:rPr>
          <w:rFonts w:ascii="HG丸ｺﾞｼｯｸM-PRO" w:eastAsia="HG丸ｺﾞｼｯｸM-PRO" w:hAnsi="ＭＳ 明朝" w:hint="eastAsia"/>
          <w:sz w:val="24"/>
          <w:szCs w:val="24"/>
        </w:rPr>
        <w:t>・</w:t>
      </w:r>
      <w:r w:rsidR="009866B4">
        <w:rPr>
          <w:rFonts w:ascii="HG丸ｺﾞｼｯｸM-PRO" w:eastAsia="HG丸ｺﾞｼｯｸM-PRO" w:hAnsi="ＭＳ 明朝" w:hint="eastAsia"/>
          <w:sz w:val="24"/>
          <w:szCs w:val="24"/>
        </w:rPr>
        <w:t>実演に加え、好評の「ラジオの製作」を2回（12名）実施しました。</w:t>
      </w:r>
    </w:p>
    <w:p w:rsidR="009866B4" w:rsidRPr="00813F9C" w:rsidRDefault="00813F9C" w:rsidP="009866B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今後も面白い実験セットを工夫し、小中高校生に電気・電波に興味をもってもらい、将来のアマチュア無線家を育てたいですね。</w:t>
      </w:r>
    </w:p>
    <w:p w:rsidR="009866B4" w:rsidRPr="009866B4" w:rsidRDefault="00813F9C" w:rsidP="009866B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なお、今回もアイコムの協力をえて、特定小電力無線機を貸して頂き、来場の子供たちに「無線交信」の面白さを体験してもらいました。</w:t>
      </w:r>
    </w:p>
    <w:p w:rsidR="009D690C" w:rsidRDefault="009D690C"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「科学の祭典」は県内では東海村</w:t>
      </w:r>
      <w:r w:rsidR="00DD3DD3">
        <w:rPr>
          <w:rFonts w:ascii="HG丸ｺﾞｼｯｸM-PRO" w:eastAsia="HG丸ｺﾞｼｯｸM-PRO" w:hAnsi="ＭＳ 明朝" w:hint="eastAsia"/>
          <w:sz w:val="24"/>
          <w:szCs w:val="24"/>
        </w:rPr>
        <w:t>で</w:t>
      </w:r>
      <w:r>
        <w:rPr>
          <w:rFonts w:ascii="HG丸ｺﾞｼｯｸM-PRO" w:eastAsia="HG丸ｺﾞｼｯｸM-PRO" w:hAnsi="ＭＳ 明朝" w:hint="eastAsia"/>
          <w:sz w:val="24"/>
          <w:szCs w:val="24"/>
        </w:rPr>
        <w:t>、</w:t>
      </w:r>
      <w:r w:rsidR="00DD3DD3">
        <w:rPr>
          <w:rFonts w:ascii="HG丸ｺﾞｼｯｸM-PRO" w:eastAsia="HG丸ｺﾞｼｯｸM-PRO" w:hAnsi="ＭＳ 明朝" w:hint="eastAsia"/>
          <w:sz w:val="24"/>
          <w:szCs w:val="24"/>
        </w:rPr>
        <w:t>開催されており、</w:t>
      </w:r>
      <w:r>
        <w:rPr>
          <w:rFonts w:ascii="HG丸ｺﾞｼｯｸM-PRO" w:eastAsia="HG丸ｺﾞｼｯｸM-PRO" w:hAnsi="ＭＳ 明朝" w:hint="eastAsia"/>
          <w:sz w:val="24"/>
          <w:szCs w:val="24"/>
        </w:rPr>
        <w:t>全国的に多くの地区で開催されています。</w:t>
      </w:r>
    </w:p>
    <w:p w:rsidR="009D690C" w:rsidRPr="009D690C" w:rsidRDefault="009D690C"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情報を集めたり、我々も見学に出向いて、参考にしたり勉強するのもいいですね。</w:t>
      </w:r>
    </w:p>
    <w:p w:rsidR="009D690C" w:rsidRPr="009D690C" w:rsidRDefault="009D690C" w:rsidP="00DC10A4">
      <w:pPr>
        <w:widowControl/>
        <w:tabs>
          <w:tab w:val="left" w:pos="6420"/>
        </w:tabs>
        <w:rPr>
          <w:rFonts w:ascii="HG丸ｺﾞｼｯｸM-PRO" w:eastAsia="HG丸ｺﾞｼｯｸM-PRO" w:hAnsi="ＭＳ 明朝"/>
          <w:sz w:val="24"/>
          <w:szCs w:val="24"/>
        </w:rPr>
      </w:pPr>
    </w:p>
    <w:p w:rsidR="00C2787A" w:rsidRDefault="00C2787A" w:rsidP="00DC10A4">
      <w:pPr>
        <w:widowControl/>
        <w:tabs>
          <w:tab w:val="left" w:pos="6420"/>
        </w:tabs>
        <w:rPr>
          <w:rFonts w:ascii="HG丸ｺﾞｼｯｸM-PRO" w:eastAsia="HG丸ｺﾞｼｯｸM-PRO" w:hAnsi="ＭＳ 明朝"/>
          <w:sz w:val="24"/>
          <w:szCs w:val="24"/>
        </w:rPr>
      </w:pPr>
    </w:p>
    <w:p w:rsidR="00C2787A" w:rsidRDefault="00D00CF4"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133350</wp:posOffset>
                </wp:positionH>
                <wp:positionV relativeFrom="paragraph">
                  <wp:posOffset>114300</wp:posOffset>
                </wp:positionV>
                <wp:extent cx="5771515" cy="685800"/>
                <wp:effectExtent l="19050" t="19050" r="19685" b="19050"/>
                <wp:wrapSquare wrapText="bothSides"/>
                <wp:docPr id="7" name="AutoShape 13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85800"/>
                        </a:xfrm>
                        <a:prstGeom prst="roundRect">
                          <a:avLst>
                            <a:gd name="adj" fmla="val 16667"/>
                          </a:avLst>
                        </a:prstGeom>
                        <a:pattFill prst="pct50">
                          <a:fgClr>
                            <a:srgbClr val="FBD4B4">
                              <a:alpha val="91000"/>
                            </a:srgbClr>
                          </a:fgClr>
                          <a:bgClr>
                            <a:srgbClr val="FFFFFF">
                              <a:alpha val="91000"/>
                            </a:srgbClr>
                          </a:bgClr>
                        </a:pattFill>
                        <a:ln w="28575">
                          <a:solidFill>
                            <a:srgbClr val="0070C0"/>
                          </a:solidFill>
                          <a:round/>
                          <a:headEnd/>
                          <a:tailEnd/>
                        </a:ln>
                      </wps:spPr>
                      <wps:txbx>
                        <w:txbxContent>
                          <w:p w:rsidR="009866B4" w:rsidRPr="00D112B7" w:rsidRDefault="00DD3DD3" w:rsidP="009866B4">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クラブ宿泊</w:t>
                            </w:r>
                            <w:r w:rsidR="009866B4">
                              <w:rPr>
                                <w:rFonts w:ascii="HG丸ｺﾞｼｯｸM-PRO" w:eastAsia="HG丸ｺﾞｼｯｸM-PRO" w:hint="eastAsia"/>
                                <w:b/>
                                <w:color w:val="C00000"/>
                                <w:sz w:val="40"/>
                                <w:szCs w:val="40"/>
                              </w:rPr>
                              <w:t>忘年会</w:t>
                            </w:r>
                            <w:r>
                              <w:rPr>
                                <w:rFonts w:ascii="HG丸ｺﾞｼｯｸM-PRO" w:eastAsia="HG丸ｺﾞｼｯｸM-PRO" w:hint="eastAsia"/>
                                <w:b/>
                                <w:color w:val="C00000"/>
                                <w:sz w:val="40"/>
                                <w:szCs w:val="40"/>
                              </w:rPr>
                              <w:t>／何でも相談・勉強会</w:t>
                            </w:r>
                          </w:p>
                          <w:p w:rsidR="009866B4" w:rsidRPr="000F5CDF" w:rsidRDefault="00DD3DD3" w:rsidP="009866B4">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12月5日（土）　ネーブルパーク平成館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32" alt="50%" style="position:absolute;left:0;text-align:left;margin-left:10.5pt;margin-top:9pt;width:454.4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MbfAIAAAsFAAAOAAAAZHJzL2Uyb0RvYy54bWysVG1v0zAQ/o7Ef7As8ZElKUvbRUunraMI&#10;acDE4AdcbOcFHNvYbtPy6zk7admADwiRD9HZZz/33D13vrza95LshHWdViXNzlJKhGKad6op6edP&#10;m5dLSpwHxUFqJUp6EI5erZ4/uxxMIWa61ZILSxBEuWIwJW29N0WSONaKHtyZNkKhs9a2B49L2yTc&#10;woDovUxmaTpPBm25sZoJ53D3dnTSVcSva8H8h7p2whNZUuTm49/GfxX+yeoSisaCaTs20YB/YNFD&#10;pzDoCeoWPJCt7X6D6jtmtdO1P2O6T3Rdd0zEHDCbLP0lm4cWjIi5YHGcOZXJ/T9Y9n53b0nHS7qg&#10;REGPEl1vvY6RSfYK1ePCMSxYnr4IxRqMK/DOg7m3IV1n7jT76ojS6xZUI66t1UMrgCPFLJxPnlwI&#10;C4dXSTW80xxjAcaKddvXtg+AWBGyj/IcTvKIvScMN/PFIsuznBKGvvkyX6ZRvwSK421jnX8jdE+C&#10;UVKrt4p/xB6IIWB353zUiE+ZAv9CSd1LVHwHkmTz+XwRSUMxHUbsI2a4acD7TSflhG+Yz9OIXTdr&#10;ORbENhWaBPFKurm5Pb85H4NL08K4e5GlJ+JuPI51guKEUf0ZbBO+vwWbMAL/iXPgLxUZSjpb5os8&#10;AjktOx4SCs6Jy0gyTRfp+ljeJ8diUePYBJ1fKx5tD50cbQwp1SR80HrsGb+v9rHN5scuqjQ/YCdY&#10;Pc4kviFotNp+p2TAeSyp+7YFKyiRbxV20+J8doHS+7hYLi9wmO1jR/XIAYohUEk9JaO59uPIb43t&#10;mhbjZDF9pUOv150/NurIaSKPExd1mV6HMNKP1/HUzzds9QMAAP//AwBQSwMEFAAGAAgAAAAhAMKL&#10;XAfdAAAACQEAAA8AAABkcnMvZG93bnJldi54bWxMj0FLw0AQhe+C/2EZwZvdJEJpYjalKFLwZlTw&#10;OM2OSWh2NmQ3beqvdzzpaZj3hjffK7eLG9SJptB7NpCuElDEjbc9twbe357vNqBCRLY4eCYDFwqw&#10;ra6vSiysP/MrnerYKgnhUKCBLsax0Do0HTkMKz8Si/flJ4dR1qnVdsKzhLtBZ0my1g57lg8djvTY&#10;UXOsZ2cA6+/Pl72ldueePtLxfj7ml31izO3NsnsAFWmJf8fwiy/oUAnTwc9sgxoMZKlUiaJvZIqf&#10;Z3kO6iBCtk5AV6X+36D6AQAA//8DAFBLAQItABQABgAIAAAAIQC2gziS/gAAAOEBAAATAAAAAAAA&#10;AAAAAAAAAAAAAABbQ29udGVudF9UeXBlc10ueG1sUEsBAi0AFAAGAAgAAAAhADj9If/WAAAAlAEA&#10;AAsAAAAAAAAAAAAAAAAALwEAAF9yZWxzLy5yZWxzUEsBAi0AFAAGAAgAAAAhAAwNsxt8AgAACwUA&#10;AA4AAAAAAAAAAAAAAAAALgIAAGRycy9lMm9Eb2MueG1sUEsBAi0AFAAGAAgAAAAhAMKLXAfdAAAA&#10;CQEAAA8AAAAAAAAAAAAAAAAA1gQAAGRycy9kb3ducmV2LnhtbFBLBQYAAAAABAAEAPMAAADgBQAA&#10;AAA=&#10;" fillcolor="#fbd4b4" strokecolor="#0070c0" strokeweight="2.25pt">
                <v:fill r:id="rId9" o:title="" opacity="59624f" o:opacity2="59624f" type="pattern"/>
                <v:textbox inset="5.85pt,.7pt,5.85pt,.7pt">
                  <w:txbxContent>
                    <w:p w:rsidR="009866B4" w:rsidRPr="00D112B7" w:rsidRDefault="00DD3DD3" w:rsidP="009866B4">
                      <w:pPr>
                        <w:spacing w:line="0" w:lineRule="atLeast"/>
                        <w:jc w:val="center"/>
                        <w:rPr>
                          <w:rFonts w:ascii="HG丸ｺﾞｼｯｸM-PRO" w:eastAsia="HG丸ｺﾞｼｯｸM-PRO"/>
                          <w:b/>
                          <w:color w:val="C00000"/>
                          <w:sz w:val="40"/>
                          <w:szCs w:val="40"/>
                        </w:rPr>
                      </w:pPr>
                      <w:r>
                        <w:rPr>
                          <w:rFonts w:ascii="HG丸ｺﾞｼｯｸM-PRO" w:eastAsia="HG丸ｺﾞｼｯｸM-PRO" w:hint="eastAsia"/>
                          <w:b/>
                          <w:color w:val="C00000"/>
                          <w:sz w:val="40"/>
                          <w:szCs w:val="40"/>
                        </w:rPr>
                        <w:t>クラブ宿泊</w:t>
                      </w:r>
                      <w:r w:rsidR="009866B4">
                        <w:rPr>
                          <w:rFonts w:ascii="HG丸ｺﾞｼｯｸM-PRO" w:eastAsia="HG丸ｺﾞｼｯｸM-PRO" w:hint="eastAsia"/>
                          <w:b/>
                          <w:color w:val="C00000"/>
                          <w:sz w:val="40"/>
                          <w:szCs w:val="40"/>
                        </w:rPr>
                        <w:t>忘年会</w:t>
                      </w:r>
                      <w:r>
                        <w:rPr>
                          <w:rFonts w:ascii="HG丸ｺﾞｼｯｸM-PRO" w:eastAsia="HG丸ｺﾞｼｯｸM-PRO" w:hint="eastAsia"/>
                          <w:b/>
                          <w:color w:val="C00000"/>
                          <w:sz w:val="40"/>
                          <w:szCs w:val="40"/>
                        </w:rPr>
                        <w:t>／何でも相談・勉強会</w:t>
                      </w:r>
                    </w:p>
                    <w:p w:rsidR="009866B4" w:rsidRPr="000F5CDF" w:rsidRDefault="00DD3DD3" w:rsidP="009866B4">
                      <w:pPr>
                        <w:spacing w:line="0" w:lineRule="atLeast"/>
                        <w:jc w:val="center"/>
                        <w:rPr>
                          <w:rFonts w:ascii="HG丸ｺﾞｼｯｸM-PRO" w:eastAsia="HG丸ｺﾞｼｯｸM-PRO"/>
                          <w:color w:val="365F91"/>
                          <w:sz w:val="32"/>
                          <w:szCs w:val="32"/>
                        </w:rPr>
                      </w:pPr>
                      <w:r>
                        <w:rPr>
                          <w:rFonts w:ascii="HG丸ｺﾞｼｯｸM-PRO" w:eastAsia="HG丸ｺﾞｼｯｸM-PRO" w:hint="eastAsia"/>
                          <w:color w:val="365F91"/>
                          <w:sz w:val="32"/>
                          <w:szCs w:val="32"/>
                        </w:rPr>
                        <w:t>12月5日（土）　ネーブルパーク平成館</w:t>
                      </w:r>
                    </w:p>
                  </w:txbxContent>
                </v:textbox>
                <w10:wrap type="square"/>
              </v:roundrect>
            </w:pict>
          </mc:Fallback>
        </mc:AlternateContent>
      </w:r>
    </w:p>
    <w:p w:rsidR="00C2787A" w:rsidRDefault="00C2787A" w:rsidP="00DC10A4">
      <w:pPr>
        <w:widowControl/>
        <w:tabs>
          <w:tab w:val="left" w:pos="6420"/>
        </w:tabs>
        <w:rPr>
          <w:rFonts w:ascii="HG丸ｺﾞｼｯｸM-PRO" w:eastAsia="HG丸ｺﾞｼｯｸM-PRO" w:hAnsi="ＭＳ 明朝"/>
          <w:sz w:val="24"/>
          <w:szCs w:val="24"/>
        </w:rPr>
      </w:pPr>
    </w:p>
    <w:p w:rsidR="00C2787A" w:rsidRDefault="00C2787A" w:rsidP="00DC10A4">
      <w:pPr>
        <w:widowControl/>
        <w:tabs>
          <w:tab w:val="left" w:pos="6420"/>
        </w:tabs>
        <w:rPr>
          <w:rFonts w:ascii="HG丸ｺﾞｼｯｸM-PRO" w:eastAsia="HG丸ｺﾞｼｯｸM-PRO" w:hAnsi="ＭＳ 明朝"/>
          <w:sz w:val="24"/>
          <w:szCs w:val="24"/>
        </w:rPr>
      </w:pPr>
    </w:p>
    <w:p w:rsidR="00C2787A" w:rsidRDefault="00C2787A" w:rsidP="00DC10A4">
      <w:pPr>
        <w:widowControl/>
        <w:tabs>
          <w:tab w:val="left" w:pos="6420"/>
        </w:tabs>
        <w:rPr>
          <w:rFonts w:ascii="HG丸ｺﾞｼｯｸM-PRO" w:eastAsia="HG丸ｺﾞｼｯｸM-PRO" w:hAnsi="ＭＳ 明朝"/>
          <w:sz w:val="24"/>
          <w:szCs w:val="24"/>
        </w:rPr>
      </w:pPr>
    </w:p>
    <w:p w:rsidR="00C2787A" w:rsidRDefault="00DD3DD3"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今回は、忘年会に先立ち、午後から平成館研修室において「何でも相談・お披露目会」を開催。</w:t>
      </w:r>
    </w:p>
    <w:p w:rsidR="00DD3DD3" w:rsidRDefault="00DD3DD3"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電気・電波・アマ無線をテーマに、参加者の自由に相談や無線機・実験セット等のお披露目。</w:t>
      </w:r>
    </w:p>
    <w:p w:rsidR="00DD3DD3" w:rsidRDefault="00DD3DD3" w:rsidP="00203465">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目を引いたのはJN1NVQ製作の「磁気浮上移動体」の実験セット。ループ状の</w:t>
      </w:r>
      <w:r w:rsidR="00203465">
        <w:rPr>
          <w:rFonts w:ascii="HG丸ｺﾞｼｯｸM-PRO" w:eastAsia="HG丸ｺﾞｼｯｸM-PRO" w:hAnsi="ＭＳ 明朝" w:hint="eastAsia"/>
          <w:sz w:val="24"/>
          <w:szCs w:val="24"/>
        </w:rPr>
        <w:t>レール上を</w:t>
      </w:r>
    </w:p>
    <w:p w:rsidR="00203465" w:rsidRDefault="001E3263"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noProof/>
          <w:sz w:val="24"/>
          <w:szCs w:val="24"/>
        </w:rPr>
        <w:drawing>
          <wp:anchor distT="0" distB="0" distL="114300" distR="114300" simplePos="0" relativeHeight="251675136" behindDoc="0" locked="0" layoutInCell="1" allowOverlap="1">
            <wp:simplePos x="0" y="0"/>
            <wp:positionH relativeFrom="column">
              <wp:posOffset>2667000</wp:posOffset>
            </wp:positionH>
            <wp:positionV relativeFrom="paragraph">
              <wp:posOffset>114300</wp:posOffset>
            </wp:positionV>
            <wp:extent cx="3581400" cy="1790700"/>
            <wp:effectExtent l="19050" t="0" r="0" b="0"/>
            <wp:wrapSquare wrapText="bothSides"/>
            <wp:docPr id="4" name="図 3" descr="boun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enn.jpg"/>
                    <pic:cNvPicPr/>
                  </pic:nvPicPr>
                  <pic:blipFill>
                    <a:blip r:embed="rId13" cstate="print"/>
                    <a:stretch>
                      <a:fillRect/>
                    </a:stretch>
                  </pic:blipFill>
                  <pic:spPr>
                    <a:xfrm>
                      <a:off x="0" y="0"/>
                      <a:ext cx="3581400" cy="1790700"/>
                    </a:xfrm>
                    <a:prstGeom prst="rect">
                      <a:avLst/>
                    </a:prstGeom>
                  </pic:spPr>
                </pic:pic>
              </a:graphicData>
            </a:graphic>
          </wp:anchor>
        </w:drawing>
      </w:r>
      <w:r w:rsidR="00203465">
        <w:rPr>
          <w:rFonts w:ascii="HG丸ｺﾞｼｯｸM-PRO" w:eastAsia="HG丸ｺﾞｼｯｸM-PRO" w:hAnsi="ＭＳ 明朝" w:hint="eastAsia"/>
          <w:sz w:val="24"/>
          <w:szCs w:val="24"/>
        </w:rPr>
        <w:t>音もなく移動体が動くさまは面白く不思議。ＪＲのリニア新幹線実験も始まっており興味深々。</w:t>
      </w:r>
    </w:p>
    <w:p w:rsidR="00203465" w:rsidRDefault="00203465"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 xml:space="preserve">　夕方からのホールでの忘年会は20名が参加。</w:t>
      </w:r>
    </w:p>
    <w:p w:rsidR="00203465" w:rsidRDefault="00203465"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1015年を振り返り、ああじゃこおじゃの懇親会。JH1NXUのカラオケ２曲披露には「隠れた才能」発見！</w:t>
      </w:r>
    </w:p>
    <w:p w:rsidR="00203465" w:rsidRDefault="00203465"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hint="eastAsia"/>
          <w:sz w:val="24"/>
          <w:szCs w:val="24"/>
        </w:rPr>
        <w:t>２次会もふくめて大いに楽しむ。</w:t>
      </w:r>
    </w:p>
    <w:p w:rsidR="00203465" w:rsidRDefault="00203465" w:rsidP="00DC10A4">
      <w:pPr>
        <w:widowControl/>
        <w:tabs>
          <w:tab w:val="left" w:pos="6420"/>
        </w:tabs>
        <w:rPr>
          <w:rFonts w:ascii="HG丸ｺﾞｼｯｸM-PRO" w:eastAsia="HG丸ｺﾞｼｯｸM-PRO" w:hAnsi="ＭＳ 明朝"/>
          <w:sz w:val="24"/>
          <w:szCs w:val="24"/>
        </w:rPr>
      </w:pPr>
    </w:p>
    <w:p w:rsidR="00C2787A" w:rsidRDefault="00D00CF4" w:rsidP="00DC10A4">
      <w:pPr>
        <w:widowControl/>
        <w:tabs>
          <w:tab w:val="left" w:pos="6420"/>
        </w:tabs>
        <w:rPr>
          <w:rFonts w:ascii="HG丸ｺﾞｼｯｸM-PRO" w:eastAsia="HG丸ｺﾞｼｯｸM-PRO" w:hAnsi="ＭＳ 明朝"/>
          <w:sz w:val="24"/>
          <w:szCs w:val="24"/>
        </w:rPr>
      </w:pPr>
      <w:r>
        <w:rPr>
          <w:rFonts w:ascii="HG丸ｺﾞｼｯｸM-PRO" w:eastAsia="HG丸ｺﾞｼｯｸM-PRO"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0</wp:posOffset>
                </wp:positionV>
                <wp:extent cx="6404610" cy="2171700"/>
                <wp:effectExtent l="28575" t="28575" r="34290" b="28575"/>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171700"/>
                        </a:xfrm>
                        <a:prstGeom prst="rect">
                          <a:avLst/>
                        </a:prstGeom>
                        <a:solidFill>
                          <a:srgbClr val="FFFFFF"/>
                        </a:solidFill>
                        <a:ln w="57150" cmpd="thickThin">
                          <a:solidFill>
                            <a:srgbClr val="0070C0"/>
                          </a:solidFill>
                          <a:miter lim="800000"/>
                          <a:headEnd/>
                          <a:tailEnd/>
                        </a:ln>
                      </wps:spPr>
                      <wps:txbx>
                        <w:txbxContent>
                          <w:p w:rsidR="00950139" w:rsidRDefault="00B84820" w:rsidP="00B84820">
                            <w:pPr>
                              <w:jc w:val="center"/>
                              <w:rPr>
                                <w:rFonts w:ascii="HGS創英角ﾎﾟｯﾌﾟ体" w:eastAsia="HGS創英角ﾎﾟｯﾌﾟ体"/>
                                <w:sz w:val="36"/>
                                <w:szCs w:val="36"/>
                              </w:rPr>
                            </w:pPr>
                            <w:r w:rsidRPr="00B84820">
                              <w:rPr>
                                <w:rFonts w:ascii="HGS創英角ﾎﾟｯﾌﾟ体" w:eastAsia="HGS創英角ﾎﾟｯﾌﾟ体" w:hint="eastAsia"/>
                                <w:sz w:val="36"/>
                                <w:szCs w:val="36"/>
                              </w:rPr>
                              <w:t>第３５回　ＪＡＲＬ茨城県支部　賀詞交歓会</w:t>
                            </w:r>
                          </w:p>
                          <w:p w:rsidR="00032872" w:rsidRPr="00032872" w:rsidRDefault="00032872" w:rsidP="00032872">
                            <w:pPr>
                              <w:spacing w:line="0" w:lineRule="atLeast"/>
                              <w:jc w:val="center"/>
                              <w:rPr>
                                <w:rFonts w:ascii="HGS創英角ﾎﾟｯﾌﾟ体" w:eastAsia="HGS創英角ﾎﾟｯﾌﾟ体"/>
                                <w:sz w:val="28"/>
                                <w:szCs w:val="28"/>
                              </w:rPr>
                            </w:pPr>
                            <w:r w:rsidRPr="00032872">
                              <w:rPr>
                                <w:rFonts w:ascii="HG丸ｺﾞｼｯｸM-PRO" w:eastAsia="HG丸ｺﾞｼｯｸM-PRO" w:hint="eastAsia"/>
                                <w:sz w:val="28"/>
                                <w:szCs w:val="28"/>
                              </w:rPr>
                              <w:t>１月１６日（土）ネーブルパーク平成館</w:t>
                            </w:r>
                          </w:p>
                          <w:p w:rsidR="00032872" w:rsidRDefault="00B84820" w:rsidP="0003287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今回は西茨城ハムクラブが担当し、当初「ビアスパークしも</w:t>
                            </w:r>
                            <w:r w:rsidR="00032872">
                              <w:rPr>
                                <w:rFonts w:ascii="HG丸ｺﾞｼｯｸM-PRO" w:eastAsia="HG丸ｺﾞｼｯｸM-PRO" w:hint="eastAsia"/>
                                <w:sz w:val="24"/>
                                <w:szCs w:val="24"/>
                              </w:rPr>
                              <w:t>つま</w:t>
                            </w:r>
                            <w:r>
                              <w:rPr>
                                <w:rFonts w:ascii="HG丸ｺﾞｼｯｸM-PRO" w:eastAsia="HG丸ｺﾞｼｯｸM-PRO" w:hint="eastAsia"/>
                                <w:sz w:val="24"/>
                                <w:szCs w:val="24"/>
                              </w:rPr>
                              <w:t>」で開催予定でしたが、関東・東北大雨災害による施設修復が長引き、使用不能のため平成館で当クラブもお手伝いしての開催となりました。</w:t>
                            </w:r>
                          </w:p>
                          <w:p w:rsidR="00B84820" w:rsidRDefault="00032872" w:rsidP="0003287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JH1XUP前田関東本部長・JH1NLL安部栃木県支部長及び</w:t>
                            </w:r>
                            <w:r w:rsidR="00B84820">
                              <w:rPr>
                                <w:rFonts w:ascii="HG丸ｺﾞｼｯｸM-PRO" w:eastAsia="HG丸ｺﾞｼｯｸM-PRO" w:hint="eastAsia"/>
                                <w:sz w:val="24"/>
                                <w:szCs w:val="24"/>
                              </w:rPr>
                              <w:t>県内</w:t>
                            </w:r>
                            <w:r>
                              <w:rPr>
                                <w:rFonts w:ascii="HG丸ｺﾞｼｯｸM-PRO" w:eastAsia="HG丸ｺﾞｼｯｸM-PRO" w:hint="eastAsia"/>
                                <w:sz w:val="24"/>
                                <w:szCs w:val="24"/>
                              </w:rPr>
                              <w:t>会員</w:t>
                            </w:r>
                            <w:r w:rsidR="00B84820">
                              <w:rPr>
                                <w:rFonts w:ascii="HG丸ｺﾞｼｯｸM-PRO" w:eastAsia="HG丸ｺﾞｼｯｸM-PRO" w:hint="eastAsia"/>
                                <w:sz w:val="24"/>
                                <w:szCs w:val="24"/>
                              </w:rPr>
                              <w:t>４</w:t>
                            </w:r>
                            <w:r>
                              <w:rPr>
                                <w:rFonts w:ascii="HG丸ｺﾞｼｯｸM-PRO" w:eastAsia="HG丸ｺﾞｼｯｸM-PRO" w:hint="eastAsia"/>
                                <w:sz w:val="24"/>
                                <w:szCs w:val="24"/>
                              </w:rPr>
                              <w:t>５</w:t>
                            </w:r>
                            <w:r w:rsidR="00B84820">
                              <w:rPr>
                                <w:rFonts w:ascii="HG丸ｺﾞｼｯｸM-PRO" w:eastAsia="HG丸ｺﾞｼｯｸM-PRO" w:hint="eastAsia"/>
                                <w:sz w:val="24"/>
                                <w:szCs w:val="24"/>
                              </w:rPr>
                              <w:t>名の参加</w:t>
                            </w:r>
                            <w:r>
                              <w:rPr>
                                <w:rFonts w:ascii="HG丸ｺﾞｼｯｸM-PRO" w:eastAsia="HG丸ｺﾞｼｯｸM-PRO" w:hint="eastAsia"/>
                                <w:sz w:val="24"/>
                                <w:szCs w:val="24"/>
                              </w:rPr>
                              <w:t>で</w:t>
                            </w:r>
                            <w:r w:rsidR="00B84820">
                              <w:rPr>
                                <w:rFonts w:ascii="HG丸ｺﾞｼｯｸM-PRO" w:eastAsia="HG丸ｺﾞｼｯｸM-PRO" w:hint="eastAsia"/>
                                <w:sz w:val="24"/>
                                <w:szCs w:val="24"/>
                              </w:rPr>
                              <w:t>（当クラブより支部長含め１２名参加）</w:t>
                            </w:r>
                            <w:r>
                              <w:rPr>
                                <w:rFonts w:ascii="HG丸ｺﾞｼｯｸM-PRO" w:eastAsia="HG丸ｺﾞｼｯｸM-PRO" w:hint="eastAsia"/>
                                <w:sz w:val="24"/>
                                <w:szCs w:val="24"/>
                              </w:rPr>
                              <w:t>、にぎやかに開催されました。</w:t>
                            </w:r>
                          </w:p>
                          <w:p w:rsidR="00032872" w:rsidRPr="00950139" w:rsidRDefault="00032872" w:rsidP="00B84820">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50139" w:rsidRPr="00032872" w:rsidRDefault="00950139" w:rsidP="003161ED">
                            <w:pPr>
                              <w:jc w:val="lef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3" type="#_x0000_t202" style="position:absolute;left:0;text-align:left;margin-left:5.25pt;margin-top:0;width:504.3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PgIAAGoEAAAOAAAAZHJzL2Uyb0RvYy54bWysVNuO0zAQfUfiHyy/s0mqXqOmq6XLIqRl&#10;QdryAa7jNNbaHmO7TcrXM3baUhbxgshDZGfGx2fOmcnytteKHITzEkxFi5ucEmE41NLsKvpt8/Bu&#10;TokPzNRMgREVPQpPb1dv3yw7W4oRtKBq4QiCGF92tqJtCLbMMs9boZm/ASsMBhtwmgXcul1WO9Yh&#10;ulbZKM+nWQeutg648B6/3g9Bukr4TSN4+NI0XgSiKorcQnq79N7Gd7ZasnLnmG0lP9Fg/8BCM2nw&#10;0gvUPQuM7J38A0pL7sBDE2446AyaRnKRasBqivxVNc8tsyLVguJ4e5HJ/z9Y/nT46oisKzqlxDCN&#10;Fm1EH8h76ElRLKI+nfUlpj1bTAw9BtDnVKu3j8BfPDGwbpnZiTvnoGsFq5FfEU9mV0cHHB9Btt1n&#10;qPEitg+QgPrG6SgeykEQHX06XryJZDh+nI7z8bTAEMfYqJgVszy5l7HyfNw6Hz4K0CQuKurQ/ATP&#10;Do8+RDqsPKfE2zwoWT9IpdLG7bZr5ciBYaM8pCdV8CpNGdJVdDIrJpGJtqhbwM552bQn//8Omuez&#10;fH2m/FualgFnQEld0Xken6Ero5IfTJ06NDCphjUWocxJ2qjmoGvot31ycXZ2bAv1EbV2MLQ8jigu&#10;WnA/KOmw3Svqv++ZE5SoTwb9mo1HiwnOR9rM5wssz10HtlcBZjgCYeWUDMt1GCZqb53ctXjP0B8G&#10;7tDhRibtYysMnE7ksaGTJafhixNzvU9Zv34Rq58AAAD//wMAUEsDBBQABgAIAAAAIQDMdTE73QAA&#10;AAgBAAAPAAAAZHJzL2Rvd25yZXYueG1sTI/NTsMwEITvSLyDtUjcqJ3w14Y4FaoAUXEirdSrG2+T&#10;QLyOYqcNb8/2BMfRjGa+yZeT68QRh9B60pDMFAikytuWag3bzevNHESIhqzpPKGGHwywLC4vcpNZ&#10;f6JPPJaxFlxCITMamhj7TMpQNehMmPkeib2DH5yJLIda2sGcuNx1MlXqQTrTEi80psdVg9V3OToN&#10;H3b+tUsXh3WpXqr3rl3h4/Zt1Pr6anp+AhFxin9hOOMzOhTMtPcj2SA61uqekxr40NlVySIBsddw&#10;e5cqkEUu/x8ofgEAAP//AwBQSwECLQAUAAYACAAAACEAtoM4kv4AAADhAQAAEwAAAAAAAAAAAAAA&#10;AAAAAAAAW0NvbnRlbnRfVHlwZXNdLnhtbFBLAQItABQABgAIAAAAIQA4/SH/1gAAAJQBAAALAAAA&#10;AAAAAAAAAAAAAC8BAABfcmVscy8ucmVsc1BLAQItABQABgAIAAAAIQDY0++ZPgIAAGoEAAAOAAAA&#10;AAAAAAAAAAAAAC4CAABkcnMvZTJvRG9jLnhtbFBLAQItABQABgAIAAAAIQDMdTE73QAAAAgBAAAP&#10;AAAAAAAAAAAAAAAAAJgEAABkcnMvZG93bnJldi54bWxQSwUGAAAAAAQABADzAAAAogUAAAAA&#10;" strokecolor="#0070c0" strokeweight="4.5pt">
                <v:stroke linestyle="thickThin"/>
                <v:textbox inset="5.85pt,.7pt,5.85pt,.7pt">
                  <w:txbxContent>
                    <w:p w:rsidR="00950139" w:rsidRDefault="00B84820" w:rsidP="00B84820">
                      <w:pPr>
                        <w:jc w:val="center"/>
                        <w:rPr>
                          <w:rFonts w:ascii="HGS創英角ﾎﾟｯﾌﾟ体" w:eastAsia="HGS創英角ﾎﾟｯﾌﾟ体"/>
                          <w:sz w:val="36"/>
                          <w:szCs w:val="36"/>
                        </w:rPr>
                      </w:pPr>
                      <w:r w:rsidRPr="00B84820">
                        <w:rPr>
                          <w:rFonts w:ascii="HGS創英角ﾎﾟｯﾌﾟ体" w:eastAsia="HGS創英角ﾎﾟｯﾌﾟ体" w:hint="eastAsia"/>
                          <w:sz w:val="36"/>
                          <w:szCs w:val="36"/>
                        </w:rPr>
                        <w:t>第３５回　ＪＡＲＬ茨城県支部　賀詞交歓会</w:t>
                      </w:r>
                    </w:p>
                    <w:p w:rsidR="00032872" w:rsidRPr="00032872" w:rsidRDefault="00032872" w:rsidP="00032872">
                      <w:pPr>
                        <w:spacing w:line="0" w:lineRule="atLeast"/>
                        <w:jc w:val="center"/>
                        <w:rPr>
                          <w:rFonts w:ascii="HGS創英角ﾎﾟｯﾌﾟ体" w:eastAsia="HGS創英角ﾎﾟｯﾌﾟ体"/>
                          <w:sz w:val="28"/>
                          <w:szCs w:val="28"/>
                        </w:rPr>
                      </w:pPr>
                      <w:r w:rsidRPr="00032872">
                        <w:rPr>
                          <w:rFonts w:ascii="HG丸ｺﾞｼｯｸM-PRO" w:eastAsia="HG丸ｺﾞｼｯｸM-PRO" w:hint="eastAsia"/>
                          <w:sz w:val="28"/>
                          <w:szCs w:val="28"/>
                        </w:rPr>
                        <w:t>１月１６日（土）ネーブルパーク平成館</w:t>
                      </w:r>
                    </w:p>
                    <w:p w:rsidR="00032872" w:rsidRDefault="00B84820" w:rsidP="0003287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今回は西茨城ハムクラブが担当し、当初「ビアスパークしも</w:t>
                      </w:r>
                      <w:r w:rsidR="00032872">
                        <w:rPr>
                          <w:rFonts w:ascii="HG丸ｺﾞｼｯｸM-PRO" w:eastAsia="HG丸ｺﾞｼｯｸM-PRO" w:hint="eastAsia"/>
                          <w:sz w:val="24"/>
                          <w:szCs w:val="24"/>
                        </w:rPr>
                        <w:t>つま</w:t>
                      </w:r>
                      <w:r>
                        <w:rPr>
                          <w:rFonts w:ascii="HG丸ｺﾞｼｯｸM-PRO" w:eastAsia="HG丸ｺﾞｼｯｸM-PRO" w:hint="eastAsia"/>
                          <w:sz w:val="24"/>
                          <w:szCs w:val="24"/>
                        </w:rPr>
                        <w:t>」で開催予定でしたが、関東・東北大雨災害による施設修復が長引き、使用不能のため平成館で当クラブもお手伝いしての開催となりました。</w:t>
                      </w:r>
                    </w:p>
                    <w:p w:rsidR="00B84820" w:rsidRDefault="00032872" w:rsidP="0003287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JH1XUP前田関東本部長・JH1NLL安部栃木県支部長及び</w:t>
                      </w:r>
                      <w:r w:rsidR="00B84820">
                        <w:rPr>
                          <w:rFonts w:ascii="HG丸ｺﾞｼｯｸM-PRO" w:eastAsia="HG丸ｺﾞｼｯｸM-PRO" w:hint="eastAsia"/>
                          <w:sz w:val="24"/>
                          <w:szCs w:val="24"/>
                        </w:rPr>
                        <w:t>県内</w:t>
                      </w:r>
                      <w:r>
                        <w:rPr>
                          <w:rFonts w:ascii="HG丸ｺﾞｼｯｸM-PRO" w:eastAsia="HG丸ｺﾞｼｯｸM-PRO" w:hint="eastAsia"/>
                          <w:sz w:val="24"/>
                          <w:szCs w:val="24"/>
                        </w:rPr>
                        <w:t>会員</w:t>
                      </w:r>
                      <w:r w:rsidR="00B84820">
                        <w:rPr>
                          <w:rFonts w:ascii="HG丸ｺﾞｼｯｸM-PRO" w:eastAsia="HG丸ｺﾞｼｯｸM-PRO" w:hint="eastAsia"/>
                          <w:sz w:val="24"/>
                          <w:szCs w:val="24"/>
                        </w:rPr>
                        <w:t>４</w:t>
                      </w:r>
                      <w:r>
                        <w:rPr>
                          <w:rFonts w:ascii="HG丸ｺﾞｼｯｸM-PRO" w:eastAsia="HG丸ｺﾞｼｯｸM-PRO" w:hint="eastAsia"/>
                          <w:sz w:val="24"/>
                          <w:szCs w:val="24"/>
                        </w:rPr>
                        <w:t>５</w:t>
                      </w:r>
                      <w:r w:rsidR="00B84820">
                        <w:rPr>
                          <w:rFonts w:ascii="HG丸ｺﾞｼｯｸM-PRO" w:eastAsia="HG丸ｺﾞｼｯｸM-PRO" w:hint="eastAsia"/>
                          <w:sz w:val="24"/>
                          <w:szCs w:val="24"/>
                        </w:rPr>
                        <w:t>名の参加</w:t>
                      </w:r>
                      <w:r>
                        <w:rPr>
                          <w:rFonts w:ascii="HG丸ｺﾞｼｯｸM-PRO" w:eastAsia="HG丸ｺﾞｼｯｸM-PRO" w:hint="eastAsia"/>
                          <w:sz w:val="24"/>
                          <w:szCs w:val="24"/>
                        </w:rPr>
                        <w:t>で</w:t>
                      </w:r>
                      <w:r w:rsidR="00B84820">
                        <w:rPr>
                          <w:rFonts w:ascii="HG丸ｺﾞｼｯｸM-PRO" w:eastAsia="HG丸ｺﾞｼｯｸM-PRO" w:hint="eastAsia"/>
                          <w:sz w:val="24"/>
                          <w:szCs w:val="24"/>
                        </w:rPr>
                        <w:t>（当クラブより支部長含め１２名参加）</w:t>
                      </w:r>
                      <w:r>
                        <w:rPr>
                          <w:rFonts w:ascii="HG丸ｺﾞｼｯｸM-PRO" w:eastAsia="HG丸ｺﾞｼｯｸM-PRO" w:hint="eastAsia"/>
                          <w:sz w:val="24"/>
                          <w:szCs w:val="24"/>
                        </w:rPr>
                        <w:t>、にぎやかに開催されました。</w:t>
                      </w:r>
                    </w:p>
                    <w:p w:rsidR="00032872" w:rsidRPr="00950139" w:rsidRDefault="00032872" w:rsidP="00B84820">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50139" w:rsidRPr="00032872" w:rsidRDefault="00950139" w:rsidP="003161ED">
                      <w:pPr>
                        <w:jc w:val="left"/>
                        <w:rPr>
                          <w:rFonts w:ascii="HG丸ｺﾞｼｯｸM-PRO" w:eastAsia="HG丸ｺﾞｼｯｸM-PRO"/>
                          <w:sz w:val="24"/>
                          <w:szCs w:val="24"/>
                        </w:rPr>
                      </w:pPr>
                    </w:p>
                  </w:txbxContent>
                </v:textbox>
              </v:shape>
            </w:pict>
          </mc:Fallback>
        </mc:AlternateContent>
      </w:r>
    </w:p>
    <w:p w:rsidR="00470075" w:rsidRDefault="00470075" w:rsidP="00DC10A4">
      <w:pPr>
        <w:widowControl/>
        <w:tabs>
          <w:tab w:val="left" w:pos="6420"/>
        </w:tabs>
        <w:rPr>
          <w:rFonts w:ascii="HG丸ｺﾞｼｯｸM-PRO" w:eastAsia="HG丸ｺﾞｼｯｸM-PRO" w:hAnsi="ＭＳ 明朝"/>
          <w:sz w:val="24"/>
          <w:szCs w:val="24"/>
        </w:rPr>
      </w:pPr>
    </w:p>
    <w:p w:rsidR="00470075" w:rsidRDefault="00470075" w:rsidP="00DC10A4">
      <w:pPr>
        <w:widowControl/>
        <w:tabs>
          <w:tab w:val="left" w:pos="6420"/>
        </w:tabs>
        <w:rPr>
          <w:rFonts w:ascii="HG丸ｺﾞｼｯｸM-PRO" w:eastAsia="HG丸ｺﾞｼｯｸM-PRO" w:hAnsi="ＭＳ 明朝"/>
          <w:sz w:val="24"/>
          <w:szCs w:val="24"/>
        </w:rPr>
      </w:pPr>
    </w:p>
    <w:p w:rsidR="00470075" w:rsidRDefault="00470075" w:rsidP="00DC10A4">
      <w:pPr>
        <w:widowControl/>
        <w:tabs>
          <w:tab w:val="left" w:pos="6420"/>
        </w:tabs>
        <w:rPr>
          <w:rFonts w:ascii="HG丸ｺﾞｼｯｸM-PRO" w:eastAsia="HG丸ｺﾞｼｯｸM-PRO" w:hAnsi="ＭＳ 明朝"/>
          <w:sz w:val="24"/>
          <w:szCs w:val="24"/>
        </w:rPr>
      </w:pPr>
    </w:p>
    <w:p w:rsidR="00470075" w:rsidRDefault="00470075" w:rsidP="00DC10A4">
      <w:pPr>
        <w:widowControl/>
        <w:tabs>
          <w:tab w:val="left" w:pos="6420"/>
        </w:tabs>
        <w:rPr>
          <w:rFonts w:ascii="HG丸ｺﾞｼｯｸM-PRO" w:eastAsia="HG丸ｺﾞｼｯｸM-PRO" w:hAnsi="ＭＳ 明朝"/>
          <w:sz w:val="24"/>
          <w:szCs w:val="24"/>
        </w:rPr>
      </w:pPr>
    </w:p>
    <w:p w:rsidR="00470075" w:rsidRDefault="00470075" w:rsidP="00DC10A4">
      <w:pPr>
        <w:widowControl/>
        <w:tabs>
          <w:tab w:val="left" w:pos="6420"/>
        </w:tabs>
        <w:rPr>
          <w:rFonts w:ascii="HG丸ｺﾞｼｯｸM-PRO" w:eastAsia="HG丸ｺﾞｼｯｸM-PRO" w:hAnsi="ＭＳ 明朝"/>
          <w:sz w:val="24"/>
          <w:szCs w:val="24"/>
        </w:rPr>
      </w:pPr>
    </w:p>
    <w:p w:rsidR="008F77CA" w:rsidRDefault="008F77CA" w:rsidP="00AA3165">
      <w:pPr>
        <w:widowControl/>
        <w:tabs>
          <w:tab w:val="left" w:pos="3285"/>
        </w:tabs>
        <w:rPr>
          <w:rFonts w:ascii="HG丸ｺﾞｼｯｸM-PRO" w:eastAsia="HG丸ｺﾞｼｯｸM-PRO" w:hAnsi="ＭＳ 明朝"/>
          <w:sz w:val="24"/>
          <w:szCs w:val="24"/>
        </w:rPr>
      </w:pPr>
    </w:p>
    <w:p w:rsidR="0071033A" w:rsidRDefault="0071033A" w:rsidP="00AA3165">
      <w:pPr>
        <w:widowControl/>
        <w:tabs>
          <w:tab w:val="left" w:pos="3285"/>
        </w:tabs>
        <w:rPr>
          <w:rFonts w:ascii="HG丸ｺﾞｼｯｸM-PRO" w:eastAsia="HG丸ｺﾞｼｯｸM-PRO" w:hAnsi="ＭＳ 明朝"/>
          <w:sz w:val="24"/>
          <w:szCs w:val="24"/>
        </w:rPr>
      </w:pPr>
    </w:p>
    <w:p w:rsidR="0071033A" w:rsidRDefault="0071033A" w:rsidP="00AA3165">
      <w:pPr>
        <w:widowControl/>
        <w:tabs>
          <w:tab w:val="left" w:pos="3285"/>
        </w:tabs>
        <w:rPr>
          <w:rFonts w:ascii="HG丸ｺﾞｼｯｸM-PRO" w:eastAsia="HG丸ｺﾞｼｯｸM-PRO" w:hAnsi="ＭＳ 明朝"/>
          <w:sz w:val="24"/>
          <w:szCs w:val="24"/>
        </w:rPr>
      </w:pPr>
    </w:p>
    <w:p w:rsidR="00032872" w:rsidRDefault="00032872" w:rsidP="00AA3165">
      <w:pPr>
        <w:widowControl/>
        <w:tabs>
          <w:tab w:val="left" w:pos="3285"/>
        </w:tabs>
        <w:rPr>
          <w:rFonts w:ascii="HG丸ｺﾞｼｯｸM-PRO" w:eastAsia="HG丸ｺﾞｼｯｸM-PRO" w:hAnsi="ＭＳ 明朝"/>
          <w:sz w:val="24"/>
          <w:szCs w:val="24"/>
        </w:rPr>
      </w:pPr>
    </w:p>
    <w:p w:rsidR="00DC10A4" w:rsidRPr="00002CD9" w:rsidRDefault="0002019F" w:rsidP="001E37CE">
      <w:pPr>
        <w:widowControl/>
        <w:tabs>
          <w:tab w:val="left" w:pos="6420"/>
        </w:tabs>
        <w:rPr>
          <w:rFonts w:ascii="ＭＳ ゴシック" w:eastAsia="ＭＳ ゴシック" w:hAnsi="ＭＳ ゴシック"/>
          <w:sz w:val="28"/>
          <w:szCs w:val="28"/>
          <w:bdr w:val="single" w:sz="4" w:space="0" w:color="auto"/>
        </w:rPr>
      </w:pPr>
      <w:r>
        <w:rPr>
          <w:rFonts w:ascii="HG丸ｺﾞｼｯｸM-PRO" w:eastAsia="HG丸ｺﾞｼｯｸM-PRO" w:hAnsi="ＭＳ 明朝" w:hint="eastAsia"/>
          <w:sz w:val="24"/>
          <w:szCs w:val="24"/>
        </w:rPr>
        <w:t xml:space="preserve">　　　　　　　　　</w:t>
      </w:r>
      <w:r w:rsidR="00FC0738">
        <w:rPr>
          <w:rFonts w:ascii="HG丸ｺﾞｼｯｸM-PRO" w:eastAsia="HG丸ｺﾞｼｯｸM-PRO" w:hAnsi="ＭＳ 明朝" w:hint="eastAsia"/>
          <w:sz w:val="24"/>
          <w:szCs w:val="24"/>
        </w:rPr>
        <w:t xml:space="preserve">　　</w:t>
      </w:r>
      <w:r w:rsidR="00FC0738" w:rsidRPr="00002CD9">
        <w:rPr>
          <w:rFonts w:ascii="HG丸ｺﾞｼｯｸM-PRO" w:eastAsia="HG丸ｺﾞｼｯｸM-PRO" w:hAnsi="ＭＳ 明朝" w:hint="eastAsia"/>
          <w:sz w:val="24"/>
          <w:szCs w:val="24"/>
          <w:bdr w:val="single" w:sz="4" w:space="0" w:color="auto"/>
        </w:rPr>
        <w:t xml:space="preserve">　</w:t>
      </w:r>
      <w:r w:rsidR="00A23AE0" w:rsidRPr="00002CD9">
        <w:rPr>
          <w:rFonts w:ascii="ＭＳ ゴシック" w:eastAsia="ＭＳ ゴシック" w:hAnsi="ＭＳ ゴシック" w:hint="eastAsia"/>
          <w:sz w:val="28"/>
          <w:szCs w:val="28"/>
          <w:bdr w:val="single" w:sz="4" w:space="0" w:color="auto"/>
        </w:rPr>
        <w:t>今　後</w:t>
      </w:r>
      <w:r w:rsidR="00DC10A4" w:rsidRPr="00002CD9">
        <w:rPr>
          <w:rFonts w:ascii="ＭＳ ゴシック" w:eastAsia="ＭＳ ゴシック" w:hAnsi="ＭＳ ゴシック" w:hint="eastAsia"/>
          <w:sz w:val="28"/>
          <w:szCs w:val="28"/>
          <w:bdr w:val="single" w:sz="4" w:space="0" w:color="auto"/>
        </w:rPr>
        <w:t xml:space="preserve">　の　行　事　予　定</w:t>
      </w:r>
      <w:r w:rsidR="00002CD9">
        <w:rPr>
          <w:rFonts w:ascii="ＭＳ ゴシック" w:eastAsia="ＭＳ ゴシック" w:hAnsi="ＭＳ ゴシック" w:hint="eastAsia"/>
          <w:sz w:val="28"/>
          <w:szCs w:val="28"/>
          <w:bdr w:val="single" w:sz="4" w:space="0" w:color="auto"/>
        </w:rPr>
        <w:t xml:space="preserve"> </w:t>
      </w:r>
    </w:p>
    <w:tbl>
      <w:tblPr>
        <w:tblW w:w="104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03"/>
        <w:gridCol w:w="3465"/>
        <w:gridCol w:w="1785"/>
        <w:gridCol w:w="3060"/>
      </w:tblGrid>
      <w:tr w:rsidR="00DC10A4" w:rsidRPr="00896600" w:rsidTr="00C70F18">
        <w:trPr>
          <w:trHeight w:val="334"/>
        </w:trPr>
        <w:tc>
          <w:tcPr>
            <w:tcW w:w="2103" w:type="dxa"/>
            <w:tcBorders>
              <w:top w:val="single" w:sz="12" w:space="0" w:color="auto"/>
              <w:left w:val="single" w:sz="12" w:space="0" w:color="auto"/>
              <w:bottom w:val="single" w:sz="12" w:space="0" w:color="auto"/>
            </w:tcBorders>
            <w:vAlign w:val="center"/>
          </w:tcPr>
          <w:p w:rsidR="00DC10A4" w:rsidRPr="00896600" w:rsidRDefault="00DC10A4" w:rsidP="00720DFD">
            <w:pPr>
              <w:tabs>
                <w:tab w:val="left" w:pos="1050"/>
              </w:tabs>
              <w:jc w:val="center"/>
              <w:rPr>
                <w:rFonts w:ascii="ＭＳ 明朝" w:hAnsi="ＭＳ 明朝"/>
                <w:sz w:val="24"/>
                <w:szCs w:val="24"/>
              </w:rPr>
            </w:pPr>
            <w:r>
              <w:rPr>
                <w:rFonts w:ascii="ＭＳ 明朝" w:hAnsi="ＭＳ 明朝" w:hint="eastAsia"/>
                <w:sz w:val="24"/>
                <w:szCs w:val="24"/>
              </w:rPr>
              <w:t>期　　日</w:t>
            </w:r>
          </w:p>
        </w:tc>
        <w:tc>
          <w:tcPr>
            <w:tcW w:w="3465" w:type="dxa"/>
            <w:tcBorders>
              <w:top w:val="single" w:sz="12" w:space="0" w:color="auto"/>
              <w:bottom w:val="single" w:sz="12" w:space="0" w:color="auto"/>
            </w:tcBorders>
            <w:vAlign w:val="center"/>
          </w:tcPr>
          <w:p w:rsidR="00DC10A4" w:rsidRPr="00896600" w:rsidRDefault="00DC10A4" w:rsidP="00720DFD">
            <w:pPr>
              <w:tabs>
                <w:tab w:val="left" w:pos="1050"/>
              </w:tabs>
              <w:jc w:val="center"/>
              <w:rPr>
                <w:rFonts w:ascii="ＭＳ 明朝" w:hAnsi="ＭＳ 明朝"/>
                <w:sz w:val="24"/>
                <w:szCs w:val="24"/>
              </w:rPr>
            </w:pPr>
            <w:r w:rsidRPr="00896600">
              <w:rPr>
                <w:rFonts w:ascii="ＭＳ 明朝" w:hAnsi="ＭＳ 明朝" w:hint="eastAsia"/>
                <w:sz w:val="24"/>
                <w:szCs w:val="24"/>
              </w:rPr>
              <w:t>行</w:t>
            </w:r>
            <w:r>
              <w:rPr>
                <w:rFonts w:ascii="ＭＳ 明朝" w:hAnsi="ＭＳ 明朝" w:hint="eastAsia"/>
                <w:sz w:val="24"/>
                <w:szCs w:val="24"/>
              </w:rPr>
              <w:t xml:space="preserve">　</w:t>
            </w:r>
            <w:r w:rsidRPr="00896600">
              <w:rPr>
                <w:rFonts w:ascii="ＭＳ 明朝" w:hAnsi="ＭＳ 明朝" w:hint="eastAsia"/>
                <w:sz w:val="24"/>
                <w:szCs w:val="24"/>
              </w:rPr>
              <w:t xml:space="preserve">　事　</w:t>
            </w:r>
            <w:r>
              <w:rPr>
                <w:rFonts w:ascii="ＭＳ 明朝" w:hAnsi="ＭＳ 明朝" w:hint="eastAsia"/>
                <w:sz w:val="24"/>
                <w:szCs w:val="24"/>
              </w:rPr>
              <w:t xml:space="preserve">　</w:t>
            </w:r>
            <w:r w:rsidRPr="00896600">
              <w:rPr>
                <w:rFonts w:ascii="ＭＳ 明朝" w:hAnsi="ＭＳ 明朝" w:hint="eastAsia"/>
                <w:sz w:val="24"/>
                <w:szCs w:val="24"/>
              </w:rPr>
              <w:t>名</w:t>
            </w:r>
          </w:p>
        </w:tc>
        <w:tc>
          <w:tcPr>
            <w:tcW w:w="1785" w:type="dxa"/>
            <w:tcBorders>
              <w:top w:val="single" w:sz="12" w:space="0" w:color="auto"/>
              <w:bottom w:val="single" w:sz="12" w:space="0" w:color="auto"/>
            </w:tcBorders>
            <w:vAlign w:val="center"/>
          </w:tcPr>
          <w:p w:rsidR="00DC10A4" w:rsidRPr="00896600" w:rsidRDefault="00DC10A4" w:rsidP="00720DFD">
            <w:pPr>
              <w:tabs>
                <w:tab w:val="left" w:pos="1050"/>
              </w:tabs>
              <w:jc w:val="center"/>
              <w:rPr>
                <w:rFonts w:ascii="ＭＳ 明朝" w:hAnsi="ＭＳ 明朝"/>
                <w:sz w:val="24"/>
                <w:szCs w:val="24"/>
              </w:rPr>
            </w:pPr>
            <w:r w:rsidRPr="00896600">
              <w:rPr>
                <w:rFonts w:ascii="ＭＳ 明朝" w:hAnsi="ＭＳ 明朝" w:hint="eastAsia"/>
                <w:sz w:val="24"/>
                <w:szCs w:val="24"/>
              </w:rPr>
              <w:t>場　　所</w:t>
            </w:r>
          </w:p>
        </w:tc>
        <w:tc>
          <w:tcPr>
            <w:tcW w:w="3060" w:type="dxa"/>
            <w:tcBorders>
              <w:top w:val="single" w:sz="12" w:space="0" w:color="auto"/>
              <w:bottom w:val="single" w:sz="12" w:space="0" w:color="auto"/>
              <w:right w:val="single" w:sz="12" w:space="0" w:color="auto"/>
            </w:tcBorders>
            <w:vAlign w:val="center"/>
          </w:tcPr>
          <w:p w:rsidR="00DC10A4" w:rsidRPr="00896600" w:rsidRDefault="00DC10A4" w:rsidP="00720DFD">
            <w:pPr>
              <w:tabs>
                <w:tab w:val="left" w:pos="1050"/>
              </w:tabs>
              <w:jc w:val="center"/>
              <w:rPr>
                <w:rFonts w:ascii="ＭＳ 明朝" w:hAnsi="ＭＳ 明朝"/>
                <w:sz w:val="24"/>
                <w:szCs w:val="24"/>
              </w:rPr>
            </w:pPr>
            <w:r w:rsidRPr="00896600">
              <w:rPr>
                <w:rFonts w:ascii="ＭＳ 明朝" w:hAnsi="ＭＳ 明朝" w:hint="eastAsia"/>
                <w:sz w:val="24"/>
                <w:szCs w:val="24"/>
              </w:rPr>
              <w:t>備　　考</w:t>
            </w:r>
          </w:p>
        </w:tc>
      </w:tr>
      <w:tr w:rsidR="00A23AE0" w:rsidRPr="00896600" w:rsidTr="00C70F18">
        <w:trPr>
          <w:trHeight w:val="253"/>
        </w:trPr>
        <w:tc>
          <w:tcPr>
            <w:tcW w:w="2103" w:type="dxa"/>
            <w:tcBorders>
              <w:top w:val="single" w:sz="6" w:space="0" w:color="auto"/>
              <w:left w:val="single" w:sz="12" w:space="0" w:color="auto"/>
              <w:bottom w:val="single" w:sz="6" w:space="0" w:color="auto"/>
            </w:tcBorders>
            <w:vAlign w:val="center"/>
          </w:tcPr>
          <w:p w:rsidR="00A23AE0" w:rsidRDefault="00274C24" w:rsidP="00274C24">
            <w:pPr>
              <w:tabs>
                <w:tab w:val="left" w:pos="1050"/>
              </w:tabs>
              <w:rPr>
                <w:rFonts w:ascii="ＭＳ 明朝" w:hAnsi="ＭＳ 明朝"/>
                <w:sz w:val="24"/>
                <w:szCs w:val="24"/>
              </w:rPr>
            </w:pPr>
            <w:r>
              <w:rPr>
                <w:rFonts w:ascii="ＭＳ 明朝" w:hAnsi="ＭＳ 明朝" w:hint="eastAsia"/>
                <w:sz w:val="24"/>
                <w:szCs w:val="24"/>
              </w:rPr>
              <w:t>Ｈ28- 2-11</w:t>
            </w:r>
          </w:p>
        </w:tc>
        <w:tc>
          <w:tcPr>
            <w:tcW w:w="3465" w:type="dxa"/>
            <w:tcBorders>
              <w:top w:val="single" w:sz="6" w:space="0" w:color="auto"/>
              <w:bottom w:val="single" w:sz="6" w:space="0" w:color="auto"/>
            </w:tcBorders>
            <w:vAlign w:val="center"/>
          </w:tcPr>
          <w:p w:rsidR="00A23AE0" w:rsidRDefault="00274C24" w:rsidP="00720DFD">
            <w:pPr>
              <w:tabs>
                <w:tab w:val="left" w:pos="1050"/>
              </w:tabs>
              <w:rPr>
                <w:rFonts w:ascii="ＭＳ 明朝" w:hAnsi="ＭＳ 明朝"/>
                <w:sz w:val="24"/>
                <w:szCs w:val="24"/>
              </w:rPr>
            </w:pPr>
            <w:r>
              <w:rPr>
                <w:rFonts w:ascii="ＭＳ 明朝" w:hAnsi="ＭＳ 明朝" w:hint="eastAsia"/>
                <w:sz w:val="24"/>
                <w:szCs w:val="24"/>
              </w:rPr>
              <w:t>関東ＵＨＦコンテスト</w:t>
            </w:r>
          </w:p>
        </w:tc>
        <w:tc>
          <w:tcPr>
            <w:tcW w:w="1785" w:type="dxa"/>
            <w:tcBorders>
              <w:top w:val="single" w:sz="6" w:space="0" w:color="auto"/>
              <w:bottom w:val="single" w:sz="6" w:space="0" w:color="auto"/>
            </w:tcBorders>
            <w:vAlign w:val="center"/>
          </w:tcPr>
          <w:p w:rsidR="00A23AE0" w:rsidRDefault="00A23AE0" w:rsidP="00720DFD">
            <w:pPr>
              <w:tabs>
                <w:tab w:val="left" w:pos="1050"/>
              </w:tabs>
              <w:rPr>
                <w:rFonts w:ascii="ＭＳ 明朝" w:hAnsi="ＭＳ 明朝"/>
                <w:sz w:val="24"/>
                <w:szCs w:val="24"/>
              </w:rPr>
            </w:pPr>
          </w:p>
        </w:tc>
        <w:tc>
          <w:tcPr>
            <w:tcW w:w="3060" w:type="dxa"/>
            <w:tcBorders>
              <w:top w:val="single" w:sz="6" w:space="0" w:color="auto"/>
              <w:bottom w:val="single" w:sz="6" w:space="0" w:color="auto"/>
              <w:right w:val="single" w:sz="12" w:space="0" w:color="auto"/>
            </w:tcBorders>
            <w:vAlign w:val="center"/>
          </w:tcPr>
          <w:p w:rsidR="00A23AE0" w:rsidRPr="00896600" w:rsidRDefault="00274C24" w:rsidP="00274C24">
            <w:pPr>
              <w:tabs>
                <w:tab w:val="left" w:pos="1050"/>
              </w:tabs>
              <w:rPr>
                <w:rFonts w:ascii="ＭＳ 明朝" w:hAnsi="ＭＳ 明朝"/>
                <w:sz w:val="24"/>
                <w:szCs w:val="24"/>
              </w:rPr>
            </w:pPr>
            <w:r>
              <w:rPr>
                <w:rFonts w:ascii="ＭＳ 明朝" w:hAnsi="ＭＳ 明朝" w:hint="eastAsia"/>
                <w:sz w:val="24"/>
                <w:szCs w:val="24"/>
              </w:rPr>
              <w:t>関東地方本部(8支部)</w:t>
            </w:r>
          </w:p>
        </w:tc>
      </w:tr>
      <w:tr w:rsidR="00BC3C94" w:rsidRPr="00896600" w:rsidTr="00C70F18">
        <w:trPr>
          <w:trHeight w:val="194"/>
        </w:trPr>
        <w:tc>
          <w:tcPr>
            <w:tcW w:w="2103" w:type="dxa"/>
            <w:tcBorders>
              <w:top w:val="single" w:sz="6" w:space="0" w:color="auto"/>
              <w:left w:val="single" w:sz="12" w:space="0" w:color="auto"/>
              <w:bottom w:val="single" w:sz="6" w:space="0" w:color="auto"/>
            </w:tcBorders>
            <w:vAlign w:val="center"/>
          </w:tcPr>
          <w:p w:rsidR="00BC3C94" w:rsidRDefault="00274C24" w:rsidP="00C70F18">
            <w:pPr>
              <w:tabs>
                <w:tab w:val="left" w:pos="1050"/>
              </w:tabs>
              <w:rPr>
                <w:rFonts w:ascii="ＭＳ 明朝" w:hAnsi="ＭＳ 明朝"/>
                <w:sz w:val="24"/>
                <w:szCs w:val="24"/>
              </w:rPr>
            </w:pPr>
            <w:r>
              <w:rPr>
                <w:rFonts w:ascii="ＭＳ 明朝" w:hAnsi="ＭＳ 明朝" w:hint="eastAsia"/>
                <w:sz w:val="24"/>
                <w:szCs w:val="24"/>
              </w:rPr>
              <w:t xml:space="preserve">　　　3-1～4-</w:t>
            </w:r>
            <w:r w:rsidR="00C70F18">
              <w:rPr>
                <w:rFonts w:ascii="ＭＳ 明朝" w:hAnsi="ＭＳ 明朝" w:hint="eastAsia"/>
                <w:sz w:val="24"/>
                <w:szCs w:val="24"/>
              </w:rPr>
              <w:t>10</w:t>
            </w:r>
          </w:p>
        </w:tc>
        <w:tc>
          <w:tcPr>
            <w:tcW w:w="3465" w:type="dxa"/>
            <w:tcBorders>
              <w:top w:val="single" w:sz="6" w:space="0" w:color="auto"/>
              <w:bottom w:val="single" w:sz="6" w:space="0" w:color="auto"/>
            </w:tcBorders>
            <w:vAlign w:val="center"/>
          </w:tcPr>
          <w:p w:rsidR="00274C24" w:rsidRDefault="00274C24" w:rsidP="00720DFD">
            <w:pPr>
              <w:tabs>
                <w:tab w:val="left" w:pos="1050"/>
              </w:tabs>
              <w:rPr>
                <w:rFonts w:ascii="ＭＳ 明朝" w:hAnsi="ＭＳ 明朝"/>
                <w:sz w:val="24"/>
                <w:szCs w:val="24"/>
              </w:rPr>
            </w:pPr>
            <w:r>
              <w:rPr>
                <w:rFonts w:ascii="ＭＳ 明朝" w:hAnsi="ＭＳ 明朝" w:hint="eastAsia"/>
                <w:sz w:val="24"/>
                <w:szCs w:val="24"/>
              </w:rPr>
              <w:t>８Ｎ１ＭＯＭＯ運用</w:t>
            </w:r>
          </w:p>
        </w:tc>
        <w:tc>
          <w:tcPr>
            <w:tcW w:w="1785" w:type="dxa"/>
            <w:tcBorders>
              <w:top w:val="single" w:sz="6" w:space="0" w:color="auto"/>
              <w:bottom w:val="single" w:sz="6" w:space="0" w:color="auto"/>
            </w:tcBorders>
            <w:vAlign w:val="center"/>
          </w:tcPr>
          <w:p w:rsidR="001E37CE" w:rsidRDefault="00274C24" w:rsidP="00720DFD">
            <w:pPr>
              <w:tabs>
                <w:tab w:val="left" w:pos="1050"/>
              </w:tabs>
              <w:rPr>
                <w:rFonts w:ascii="ＭＳ 明朝" w:hAnsi="ＭＳ 明朝"/>
                <w:sz w:val="24"/>
                <w:szCs w:val="24"/>
              </w:rPr>
            </w:pPr>
            <w:r>
              <w:rPr>
                <w:rFonts w:ascii="ＭＳ 明朝" w:hAnsi="ＭＳ 明朝" w:hint="eastAsia"/>
                <w:sz w:val="24"/>
                <w:szCs w:val="24"/>
              </w:rPr>
              <w:t>市内中心</w:t>
            </w:r>
          </w:p>
        </w:tc>
        <w:tc>
          <w:tcPr>
            <w:tcW w:w="3060" w:type="dxa"/>
            <w:tcBorders>
              <w:top w:val="single" w:sz="6" w:space="0" w:color="auto"/>
              <w:bottom w:val="single" w:sz="6" w:space="0" w:color="auto"/>
              <w:right w:val="single" w:sz="12" w:space="0" w:color="auto"/>
            </w:tcBorders>
            <w:vAlign w:val="center"/>
          </w:tcPr>
          <w:p w:rsidR="00AA3165" w:rsidRPr="00896600" w:rsidRDefault="00995570" w:rsidP="00C70F18">
            <w:pPr>
              <w:tabs>
                <w:tab w:val="left" w:pos="1050"/>
              </w:tabs>
              <w:rPr>
                <w:rFonts w:ascii="ＭＳ 明朝" w:hAnsi="ＭＳ 明朝"/>
                <w:sz w:val="24"/>
                <w:szCs w:val="24"/>
              </w:rPr>
            </w:pPr>
            <w:r>
              <w:rPr>
                <w:rFonts w:ascii="ＭＳ 明朝" w:hAnsi="ＭＳ 明朝" w:hint="eastAsia"/>
                <w:sz w:val="24"/>
                <w:szCs w:val="24"/>
              </w:rPr>
              <w:t>常置場所</w:t>
            </w:r>
            <w:r w:rsidR="00C70F18">
              <w:rPr>
                <w:rFonts w:ascii="ＭＳ 明朝" w:hAnsi="ＭＳ 明朝" w:hint="eastAsia"/>
                <w:sz w:val="24"/>
                <w:szCs w:val="24"/>
              </w:rPr>
              <w:t>（</w:t>
            </w:r>
            <w:r>
              <w:rPr>
                <w:rFonts w:ascii="ＭＳ 明朝" w:hAnsi="ＭＳ 明朝" w:hint="eastAsia"/>
                <w:sz w:val="24"/>
                <w:szCs w:val="24"/>
              </w:rPr>
              <w:t>交流センター</w:t>
            </w:r>
            <w:r w:rsidR="00C70F18">
              <w:rPr>
                <w:rFonts w:ascii="ＭＳ 明朝" w:hAnsi="ＭＳ 明朝" w:hint="eastAsia"/>
                <w:sz w:val="24"/>
                <w:szCs w:val="24"/>
              </w:rPr>
              <w:t>）</w:t>
            </w:r>
          </w:p>
        </w:tc>
      </w:tr>
      <w:tr w:rsidR="00851BA6" w:rsidRPr="00896600" w:rsidTr="00C70F18">
        <w:trPr>
          <w:trHeight w:val="165"/>
        </w:trPr>
        <w:tc>
          <w:tcPr>
            <w:tcW w:w="2103" w:type="dxa"/>
            <w:tcBorders>
              <w:top w:val="single" w:sz="6" w:space="0" w:color="auto"/>
              <w:left w:val="single" w:sz="12" w:space="0" w:color="auto"/>
              <w:bottom w:val="single" w:sz="6" w:space="0" w:color="auto"/>
            </w:tcBorders>
            <w:vAlign w:val="center"/>
          </w:tcPr>
          <w:p w:rsidR="00851BA6" w:rsidRDefault="00995570" w:rsidP="00C70F18">
            <w:pPr>
              <w:tabs>
                <w:tab w:val="left" w:pos="1050"/>
              </w:tabs>
              <w:rPr>
                <w:rFonts w:ascii="ＭＳ 明朝" w:hAnsi="ＭＳ 明朝"/>
                <w:sz w:val="24"/>
                <w:szCs w:val="24"/>
              </w:rPr>
            </w:pPr>
            <w:r>
              <w:rPr>
                <w:rFonts w:ascii="ＭＳ 明朝" w:hAnsi="ＭＳ 明朝" w:hint="eastAsia"/>
                <w:sz w:val="24"/>
                <w:szCs w:val="24"/>
              </w:rPr>
              <w:t xml:space="preserve">　　　3-</w:t>
            </w:r>
            <w:r w:rsidR="00C70F18">
              <w:rPr>
                <w:rFonts w:ascii="ＭＳ 明朝" w:hAnsi="ＭＳ 明朝" w:hint="eastAsia"/>
                <w:sz w:val="24"/>
                <w:szCs w:val="24"/>
              </w:rPr>
              <w:t>19・20</w:t>
            </w:r>
          </w:p>
        </w:tc>
        <w:tc>
          <w:tcPr>
            <w:tcW w:w="3465" w:type="dxa"/>
            <w:tcBorders>
              <w:top w:val="single" w:sz="6" w:space="0" w:color="auto"/>
              <w:bottom w:val="single" w:sz="6"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8N1MOMOアンテナ設置</w:t>
            </w:r>
          </w:p>
        </w:tc>
        <w:tc>
          <w:tcPr>
            <w:tcW w:w="1785" w:type="dxa"/>
            <w:tcBorders>
              <w:top w:val="single" w:sz="6" w:space="0" w:color="auto"/>
              <w:bottom w:val="single" w:sz="6"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交流センター</w:t>
            </w:r>
          </w:p>
        </w:tc>
        <w:tc>
          <w:tcPr>
            <w:tcW w:w="3060" w:type="dxa"/>
            <w:tcBorders>
              <w:top w:val="single" w:sz="6" w:space="0" w:color="auto"/>
              <w:bottom w:val="single" w:sz="6" w:space="0" w:color="auto"/>
              <w:right w:val="single" w:sz="12" w:space="0" w:color="auto"/>
            </w:tcBorders>
            <w:vAlign w:val="center"/>
          </w:tcPr>
          <w:p w:rsidR="00851BA6" w:rsidRDefault="00851BA6" w:rsidP="00BC11F9">
            <w:pPr>
              <w:tabs>
                <w:tab w:val="left" w:pos="1050"/>
              </w:tabs>
              <w:rPr>
                <w:rFonts w:ascii="ＭＳ 明朝" w:hAnsi="ＭＳ 明朝"/>
                <w:sz w:val="24"/>
                <w:szCs w:val="24"/>
              </w:rPr>
            </w:pPr>
          </w:p>
        </w:tc>
      </w:tr>
      <w:tr w:rsidR="00851BA6" w:rsidRPr="00896600" w:rsidTr="00C70F18">
        <w:trPr>
          <w:trHeight w:val="165"/>
        </w:trPr>
        <w:tc>
          <w:tcPr>
            <w:tcW w:w="2103" w:type="dxa"/>
            <w:tcBorders>
              <w:top w:val="single" w:sz="6" w:space="0" w:color="auto"/>
              <w:left w:val="single" w:sz="12" w:space="0" w:color="auto"/>
              <w:bottom w:val="single" w:sz="4" w:space="0" w:color="auto"/>
            </w:tcBorders>
            <w:vAlign w:val="center"/>
          </w:tcPr>
          <w:p w:rsidR="00851BA6" w:rsidRDefault="00995570" w:rsidP="00C70F18">
            <w:pPr>
              <w:tabs>
                <w:tab w:val="left" w:pos="1050"/>
              </w:tabs>
              <w:rPr>
                <w:rFonts w:ascii="ＭＳ 明朝" w:hAnsi="ＭＳ 明朝"/>
                <w:sz w:val="24"/>
                <w:szCs w:val="24"/>
              </w:rPr>
            </w:pPr>
            <w:r>
              <w:rPr>
                <w:rFonts w:ascii="ＭＳ 明朝" w:hAnsi="ＭＳ 明朝" w:hint="eastAsia"/>
                <w:sz w:val="24"/>
                <w:szCs w:val="24"/>
              </w:rPr>
              <w:t xml:space="preserve">　　　3-6</w:t>
            </w:r>
          </w:p>
        </w:tc>
        <w:tc>
          <w:tcPr>
            <w:tcW w:w="3465" w:type="dxa"/>
            <w:tcBorders>
              <w:top w:val="single" w:sz="6" w:space="0" w:color="auto"/>
              <w:bottom w:val="single" w:sz="4"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モービルＦＯＸハンティング</w:t>
            </w:r>
          </w:p>
        </w:tc>
        <w:tc>
          <w:tcPr>
            <w:tcW w:w="1785" w:type="dxa"/>
            <w:tcBorders>
              <w:top w:val="single" w:sz="6" w:space="0" w:color="auto"/>
              <w:bottom w:val="single" w:sz="4"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県央地区</w:t>
            </w:r>
          </w:p>
        </w:tc>
        <w:tc>
          <w:tcPr>
            <w:tcW w:w="3060" w:type="dxa"/>
            <w:tcBorders>
              <w:top w:val="single" w:sz="6" w:space="0" w:color="auto"/>
              <w:bottom w:val="single" w:sz="4" w:space="0" w:color="auto"/>
              <w:right w:val="single" w:sz="12" w:space="0" w:color="auto"/>
            </w:tcBorders>
            <w:vAlign w:val="center"/>
          </w:tcPr>
          <w:p w:rsidR="00851BA6" w:rsidRDefault="00995570" w:rsidP="00851BA6">
            <w:pPr>
              <w:tabs>
                <w:tab w:val="left" w:pos="1050"/>
              </w:tabs>
              <w:rPr>
                <w:rFonts w:ascii="ＭＳ 明朝" w:hAnsi="ＭＳ 明朝"/>
                <w:sz w:val="24"/>
                <w:szCs w:val="24"/>
              </w:rPr>
            </w:pPr>
            <w:r>
              <w:rPr>
                <w:rFonts w:ascii="ＭＳ 明朝" w:hAnsi="ＭＳ 明朝" w:hint="eastAsia"/>
                <w:sz w:val="24"/>
                <w:szCs w:val="24"/>
              </w:rPr>
              <w:t>県支部行事</w:t>
            </w:r>
          </w:p>
        </w:tc>
      </w:tr>
      <w:tr w:rsidR="00851BA6" w:rsidRPr="00896600" w:rsidTr="00C70F18">
        <w:trPr>
          <w:trHeight w:val="165"/>
        </w:trPr>
        <w:tc>
          <w:tcPr>
            <w:tcW w:w="2103" w:type="dxa"/>
            <w:tcBorders>
              <w:top w:val="single" w:sz="4" w:space="0" w:color="auto"/>
              <w:left w:val="single" w:sz="12" w:space="0" w:color="auto"/>
              <w:bottom w:val="single" w:sz="12" w:space="0" w:color="auto"/>
            </w:tcBorders>
            <w:vAlign w:val="center"/>
          </w:tcPr>
          <w:p w:rsidR="00851BA6" w:rsidRDefault="00995570" w:rsidP="00C70F18">
            <w:pPr>
              <w:tabs>
                <w:tab w:val="left" w:pos="1050"/>
              </w:tabs>
              <w:rPr>
                <w:rFonts w:ascii="ＭＳ 明朝" w:hAnsi="ＭＳ 明朝"/>
                <w:sz w:val="24"/>
                <w:szCs w:val="24"/>
              </w:rPr>
            </w:pPr>
            <w:r>
              <w:rPr>
                <w:rFonts w:ascii="ＭＳ 明朝" w:hAnsi="ＭＳ 明朝" w:hint="eastAsia"/>
                <w:sz w:val="24"/>
                <w:szCs w:val="24"/>
              </w:rPr>
              <w:t xml:space="preserve">　　　3-</w:t>
            </w:r>
            <w:r w:rsidR="00C70F18">
              <w:rPr>
                <w:rFonts w:ascii="ＭＳ 明朝" w:hAnsi="ＭＳ 明朝" w:hint="eastAsia"/>
                <w:sz w:val="24"/>
                <w:szCs w:val="24"/>
              </w:rPr>
              <w:t>23</w:t>
            </w:r>
            <w:r>
              <w:rPr>
                <w:rFonts w:ascii="ＭＳ 明朝" w:hAnsi="ＭＳ 明朝" w:hint="eastAsia"/>
                <w:sz w:val="24"/>
                <w:szCs w:val="24"/>
              </w:rPr>
              <w:t>～</w:t>
            </w:r>
            <w:r w:rsidR="00C70F18">
              <w:rPr>
                <w:rFonts w:ascii="ＭＳ 明朝" w:hAnsi="ＭＳ 明朝" w:hint="eastAsia"/>
                <w:sz w:val="24"/>
                <w:szCs w:val="24"/>
              </w:rPr>
              <w:t>25</w:t>
            </w:r>
          </w:p>
        </w:tc>
        <w:tc>
          <w:tcPr>
            <w:tcW w:w="3465" w:type="dxa"/>
            <w:tcBorders>
              <w:top w:val="single" w:sz="4" w:space="0" w:color="auto"/>
              <w:bottom w:val="single" w:sz="12"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8N1MOMO常置場所宿泊運用</w:t>
            </w:r>
          </w:p>
        </w:tc>
        <w:tc>
          <w:tcPr>
            <w:tcW w:w="1785" w:type="dxa"/>
            <w:tcBorders>
              <w:top w:val="single" w:sz="4" w:space="0" w:color="auto"/>
              <w:bottom w:val="single" w:sz="12" w:space="0" w:color="auto"/>
            </w:tcBorders>
            <w:vAlign w:val="center"/>
          </w:tcPr>
          <w:p w:rsidR="00851BA6" w:rsidRDefault="00995570" w:rsidP="00720DFD">
            <w:pPr>
              <w:tabs>
                <w:tab w:val="left" w:pos="1050"/>
              </w:tabs>
              <w:rPr>
                <w:rFonts w:ascii="ＭＳ 明朝" w:hAnsi="ＭＳ 明朝"/>
                <w:sz w:val="24"/>
                <w:szCs w:val="24"/>
              </w:rPr>
            </w:pPr>
            <w:r>
              <w:rPr>
                <w:rFonts w:ascii="ＭＳ 明朝" w:hAnsi="ＭＳ 明朝" w:hint="eastAsia"/>
                <w:sz w:val="24"/>
                <w:szCs w:val="24"/>
              </w:rPr>
              <w:t>交流センター</w:t>
            </w:r>
          </w:p>
        </w:tc>
        <w:tc>
          <w:tcPr>
            <w:tcW w:w="3060" w:type="dxa"/>
            <w:tcBorders>
              <w:top w:val="single" w:sz="4" w:space="0" w:color="auto"/>
              <w:bottom w:val="single" w:sz="12" w:space="0" w:color="auto"/>
              <w:right w:val="single" w:sz="12" w:space="0" w:color="auto"/>
            </w:tcBorders>
            <w:vAlign w:val="center"/>
          </w:tcPr>
          <w:p w:rsidR="00851BA6" w:rsidRDefault="00851BA6" w:rsidP="00BC11F9">
            <w:pPr>
              <w:tabs>
                <w:tab w:val="left" w:pos="1050"/>
              </w:tabs>
              <w:rPr>
                <w:rFonts w:ascii="ＭＳ 明朝" w:hAnsi="ＭＳ 明朝"/>
                <w:sz w:val="24"/>
                <w:szCs w:val="24"/>
              </w:rPr>
            </w:pPr>
          </w:p>
        </w:tc>
      </w:tr>
    </w:tbl>
    <w:p w:rsidR="00F116CF" w:rsidRDefault="00F116CF" w:rsidP="00F116CF">
      <w:pPr>
        <w:tabs>
          <w:tab w:val="left" w:pos="3465"/>
        </w:tabs>
        <w:rPr>
          <w:rFonts w:ascii="ＭＳ ゴシック" w:eastAsia="ＭＳ ゴシック" w:hAnsi="ＭＳ ゴシック"/>
          <w:sz w:val="24"/>
          <w:szCs w:val="24"/>
        </w:rPr>
      </w:pPr>
    </w:p>
    <w:p w:rsidR="00F116CF" w:rsidRDefault="00F116CF" w:rsidP="00F116CF">
      <w:pPr>
        <w:tabs>
          <w:tab w:val="left" w:pos="3465"/>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56216">
        <w:rPr>
          <w:rFonts w:ascii="ＭＳ ゴシック" w:eastAsia="ＭＳ ゴシック" w:hAnsi="ＭＳ ゴシック" w:hint="eastAsia"/>
          <w:sz w:val="24"/>
          <w:szCs w:val="24"/>
          <w:bdr w:val="single" w:sz="4" w:space="0" w:color="auto"/>
        </w:rPr>
        <w:t>編集後記</w:t>
      </w:r>
      <w:r w:rsidRPr="00B56216">
        <w:rPr>
          <w:rFonts w:ascii="ＭＳ ゴシック" w:eastAsia="ＭＳ ゴシック" w:hAnsi="ＭＳ ゴシック" w:hint="eastAsia"/>
          <w:sz w:val="24"/>
          <w:szCs w:val="24"/>
        </w:rPr>
        <w:t xml:space="preserve">　</w:t>
      </w:r>
    </w:p>
    <w:p w:rsidR="00995570" w:rsidRDefault="00995570" w:rsidP="00F116CF">
      <w:pPr>
        <w:tabs>
          <w:tab w:val="left" w:pos="3465"/>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A6B8A">
        <w:rPr>
          <w:rFonts w:ascii="ＭＳ ゴシック" w:eastAsia="ＭＳ ゴシック" w:hAnsi="ＭＳ ゴシック" w:hint="eastAsia"/>
          <w:sz w:val="24"/>
          <w:szCs w:val="24"/>
        </w:rPr>
        <w:t>5月以来の</w:t>
      </w:r>
      <w:r>
        <w:rPr>
          <w:rFonts w:ascii="ＭＳ ゴシック" w:eastAsia="ＭＳ ゴシック" w:hAnsi="ＭＳ ゴシック" w:hint="eastAsia"/>
          <w:sz w:val="24"/>
          <w:szCs w:val="24"/>
        </w:rPr>
        <w:t>会報</w:t>
      </w:r>
      <w:r w:rsidR="002A08F7">
        <w:rPr>
          <w:rFonts w:ascii="ＭＳ ゴシック" w:eastAsia="ＭＳ ゴシック" w:hAnsi="ＭＳ ゴシック" w:hint="eastAsia"/>
          <w:sz w:val="24"/>
          <w:szCs w:val="24"/>
        </w:rPr>
        <w:t>。期間発行で、</w:t>
      </w:r>
      <w:r>
        <w:rPr>
          <w:rFonts w:ascii="ＭＳ ゴシック" w:eastAsia="ＭＳ ゴシック" w:hAnsi="ＭＳ ゴシック" w:hint="eastAsia"/>
          <w:sz w:val="24"/>
          <w:szCs w:val="24"/>
        </w:rPr>
        <w:t>紙面をクラブ会員の活動や投稿で埋めたいですね。</w:t>
      </w:r>
    </w:p>
    <w:p w:rsidR="007F4B61" w:rsidRPr="0002530A" w:rsidRDefault="005964D3" w:rsidP="00FF5C24">
      <w:pPr>
        <w:tabs>
          <w:tab w:val="left" w:pos="3465"/>
        </w:tabs>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JARL会員増強運動が</w:t>
      </w:r>
      <w:r w:rsidR="00995570">
        <w:rPr>
          <w:rFonts w:ascii="HG丸ｺﾞｼｯｸM-PRO" w:eastAsia="HG丸ｺﾞｼｯｸM-PRO" w:hAnsi="ＭＳ ゴシック" w:hint="eastAsia"/>
          <w:sz w:val="24"/>
          <w:szCs w:val="24"/>
        </w:rPr>
        <w:t>引き続き</w:t>
      </w:r>
      <w:r>
        <w:rPr>
          <w:rFonts w:ascii="HG丸ｺﾞｼｯｸM-PRO" w:eastAsia="HG丸ｺﾞｼｯｸM-PRO" w:hAnsi="ＭＳ ゴシック" w:hint="eastAsia"/>
          <w:sz w:val="24"/>
          <w:szCs w:val="24"/>
        </w:rPr>
        <w:t>実施されています。会員獲得にご協力を</w:t>
      </w:r>
      <w:r w:rsidR="00995570">
        <w:rPr>
          <w:rFonts w:ascii="HG丸ｺﾞｼｯｸM-PRO" w:eastAsia="HG丸ｺﾞｼｯｸM-PRO" w:hAnsi="ＭＳ ゴシック" w:hint="eastAsia"/>
          <w:sz w:val="24"/>
          <w:szCs w:val="24"/>
        </w:rPr>
        <w:t>しましょう</w:t>
      </w:r>
      <w:r>
        <w:rPr>
          <w:rFonts w:ascii="HG丸ｺﾞｼｯｸM-PRO" w:eastAsia="HG丸ｺﾞｼｯｸM-PRO" w:hAnsi="ＭＳ ゴシック" w:hint="eastAsia"/>
          <w:sz w:val="24"/>
          <w:szCs w:val="24"/>
        </w:rPr>
        <w:t>。</w:t>
      </w:r>
    </w:p>
    <w:sectPr w:rsidR="007F4B61" w:rsidRPr="0002530A" w:rsidSect="0071033A">
      <w:pgSz w:w="11906" w:h="16838" w:code="9"/>
      <w:pgMar w:top="1080" w:right="986" w:bottom="900" w:left="105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AA" w:rsidRDefault="00C957AA" w:rsidP="005078B6">
      <w:r>
        <w:separator/>
      </w:r>
    </w:p>
  </w:endnote>
  <w:endnote w:type="continuationSeparator" w:id="0">
    <w:p w:rsidR="00C957AA" w:rsidRDefault="00C957AA" w:rsidP="0050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隷書体M">
    <w:altName w:val="ＭＳ ゴシック"/>
    <w:charset w:val="80"/>
    <w:family w:val="modern"/>
    <w:pitch w:val="fixed"/>
    <w:sig w:usb0="00000000" w:usb1="08070000" w:usb2="00000010" w:usb3="00000000" w:csb0="00020000" w:csb1="00000000"/>
  </w:font>
  <w:font w:name="AR楷書体M04">
    <w:altName w:val="ＭＳ Ｐ明朝"/>
    <w:charset w:val="80"/>
    <w:family w:val="script"/>
    <w:pitch w:val="fixed"/>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AA" w:rsidRDefault="00C957AA" w:rsidP="005078B6">
      <w:r>
        <w:separator/>
      </w:r>
    </w:p>
  </w:footnote>
  <w:footnote w:type="continuationSeparator" w:id="0">
    <w:p w:rsidR="00C957AA" w:rsidRDefault="00C957AA" w:rsidP="0050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BB"/>
    <w:rsid w:val="00002CD9"/>
    <w:rsid w:val="000077A3"/>
    <w:rsid w:val="00010D95"/>
    <w:rsid w:val="000179B4"/>
    <w:rsid w:val="0002019F"/>
    <w:rsid w:val="0002265F"/>
    <w:rsid w:val="00022EC5"/>
    <w:rsid w:val="0002530A"/>
    <w:rsid w:val="000303AB"/>
    <w:rsid w:val="00032872"/>
    <w:rsid w:val="00036A7B"/>
    <w:rsid w:val="0004304E"/>
    <w:rsid w:val="0005239F"/>
    <w:rsid w:val="000557F1"/>
    <w:rsid w:val="00067072"/>
    <w:rsid w:val="00067CB9"/>
    <w:rsid w:val="00070C58"/>
    <w:rsid w:val="00077BCF"/>
    <w:rsid w:val="0008590F"/>
    <w:rsid w:val="00087388"/>
    <w:rsid w:val="000A0663"/>
    <w:rsid w:val="000B01D6"/>
    <w:rsid w:val="000B7106"/>
    <w:rsid w:val="000C20C8"/>
    <w:rsid w:val="000D3B02"/>
    <w:rsid w:val="000D49C5"/>
    <w:rsid w:val="000D5E2A"/>
    <w:rsid w:val="000E1C82"/>
    <w:rsid w:val="000E2982"/>
    <w:rsid w:val="000E29E3"/>
    <w:rsid w:val="000E2BD1"/>
    <w:rsid w:val="000E6B8F"/>
    <w:rsid w:val="000F5CDF"/>
    <w:rsid w:val="000F7432"/>
    <w:rsid w:val="00101637"/>
    <w:rsid w:val="001053C5"/>
    <w:rsid w:val="0011616F"/>
    <w:rsid w:val="00117C1B"/>
    <w:rsid w:val="0012445D"/>
    <w:rsid w:val="00125DE7"/>
    <w:rsid w:val="00126E51"/>
    <w:rsid w:val="00127F76"/>
    <w:rsid w:val="00132BFF"/>
    <w:rsid w:val="00140B59"/>
    <w:rsid w:val="00140CAF"/>
    <w:rsid w:val="00141FD8"/>
    <w:rsid w:val="00152C39"/>
    <w:rsid w:val="00155AC4"/>
    <w:rsid w:val="00160166"/>
    <w:rsid w:val="0016432C"/>
    <w:rsid w:val="0016524C"/>
    <w:rsid w:val="00171E02"/>
    <w:rsid w:val="001819E8"/>
    <w:rsid w:val="0018589B"/>
    <w:rsid w:val="001932AE"/>
    <w:rsid w:val="00193C88"/>
    <w:rsid w:val="001A0090"/>
    <w:rsid w:val="001A1B49"/>
    <w:rsid w:val="001A24CB"/>
    <w:rsid w:val="001A70C2"/>
    <w:rsid w:val="001A7371"/>
    <w:rsid w:val="001A75B3"/>
    <w:rsid w:val="001B69A8"/>
    <w:rsid w:val="001C2B20"/>
    <w:rsid w:val="001C6C41"/>
    <w:rsid w:val="001C74E2"/>
    <w:rsid w:val="001D073B"/>
    <w:rsid w:val="001D2BA4"/>
    <w:rsid w:val="001E1E3F"/>
    <w:rsid w:val="001E3263"/>
    <w:rsid w:val="001E37CE"/>
    <w:rsid w:val="001E3912"/>
    <w:rsid w:val="001E6645"/>
    <w:rsid w:val="001F22D8"/>
    <w:rsid w:val="001F6BC5"/>
    <w:rsid w:val="001F734A"/>
    <w:rsid w:val="001F7380"/>
    <w:rsid w:val="001F76AA"/>
    <w:rsid w:val="00203465"/>
    <w:rsid w:val="00203AA2"/>
    <w:rsid w:val="00204369"/>
    <w:rsid w:val="002111A2"/>
    <w:rsid w:val="00211545"/>
    <w:rsid w:val="00220425"/>
    <w:rsid w:val="00220C44"/>
    <w:rsid w:val="002306CA"/>
    <w:rsid w:val="00236614"/>
    <w:rsid w:val="0023719B"/>
    <w:rsid w:val="0024143B"/>
    <w:rsid w:val="00254848"/>
    <w:rsid w:val="00257F94"/>
    <w:rsid w:val="002645DC"/>
    <w:rsid w:val="002707EF"/>
    <w:rsid w:val="00274C24"/>
    <w:rsid w:val="002803A0"/>
    <w:rsid w:val="00280C36"/>
    <w:rsid w:val="00287BEF"/>
    <w:rsid w:val="002933B5"/>
    <w:rsid w:val="00296066"/>
    <w:rsid w:val="002A08F7"/>
    <w:rsid w:val="002B14BA"/>
    <w:rsid w:val="002B5D0E"/>
    <w:rsid w:val="002C3D8E"/>
    <w:rsid w:val="002C4F75"/>
    <w:rsid w:val="002D002E"/>
    <w:rsid w:val="002D63ED"/>
    <w:rsid w:val="002E39A9"/>
    <w:rsid w:val="002E6025"/>
    <w:rsid w:val="002F44A5"/>
    <w:rsid w:val="00307BD5"/>
    <w:rsid w:val="0031108B"/>
    <w:rsid w:val="003130E2"/>
    <w:rsid w:val="003161ED"/>
    <w:rsid w:val="003245DA"/>
    <w:rsid w:val="0032502A"/>
    <w:rsid w:val="0032698B"/>
    <w:rsid w:val="00337220"/>
    <w:rsid w:val="00342A2D"/>
    <w:rsid w:val="003559FB"/>
    <w:rsid w:val="00357960"/>
    <w:rsid w:val="0037315E"/>
    <w:rsid w:val="00374439"/>
    <w:rsid w:val="00374B1E"/>
    <w:rsid w:val="00392FF4"/>
    <w:rsid w:val="00394C17"/>
    <w:rsid w:val="003B161A"/>
    <w:rsid w:val="003B46E3"/>
    <w:rsid w:val="003B73A3"/>
    <w:rsid w:val="003C1EF6"/>
    <w:rsid w:val="003D778C"/>
    <w:rsid w:val="003E5EBC"/>
    <w:rsid w:val="003F29C9"/>
    <w:rsid w:val="004005E0"/>
    <w:rsid w:val="004035FF"/>
    <w:rsid w:val="00406846"/>
    <w:rsid w:val="0041179B"/>
    <w:rsid w:val="00420F85"/>
    <w:rsid w:val="00424257"/>
    <w:rsid w:val="00445E99"/>
    <w:rsid w:val="00447960"/>
    <w:rsid w:val="00450C68"/>
    <w:rsid w:val="00457A0F"/>
    <w:rsid w:val="00466CEA"/>
    <w:rsid w:val="00470075"/>
    <w:rsid w:val="00470553"/>
    <w:rsid w:val="0047560C"/>
    <w:rsid w:val="00483BEC"/>
    <w:rsid w:val="004859E2"/>
    <w:rsid w:val="0049217C"/>
    <w:rsid w:val="00496159"/>
    <w:rsid w:val="004A2920"/>
    <w:rsid w:val="004A305F"/>
    <w:rsid w:val="004A3695"/>
    <w:rsid w:val="004A3BEF"/>
    <w:rsid w:val="004C0393"/>
    <w:rsid w:val="004C1DA7"/>
    <w:rsid w:val="004C2EFB"/>
    <w:rsid w:val="004C3498"/>
    <w:rsid w:val="004D28BA"/>
    <w:rsid w:val="004D71CA"/>
    <w:rsid w:val="004D7337"/>
    <w:rsid w:val="004E31C0"/>
    <w:rsid w:val="004E75B9"/>
    <w:rsid w:val="004F71E1"/>
    <w:rsid w:val="004F750C"/>
    <w:rsid w:val="00501478"/>
    <w:rsid w:val="005037D2"/>
    <w:rsid w:val="005078B6"/>
    <w:rsid w:val="005234B9"/>
    <w:rsid w:val="00530830"/>
    <w:rsid w:val="005351FA"/>
    <w:rsid w:val="0054090E"/>
    <w:rsid w:val="00544A3F"/>
    <w:rsid w:val="00550287"/>
    <w:rsid w:val="00556AD2"/>
    <w:rsid w:val="00567F06"/>
    <w:rsid w:val="005743CF"/>
    <w:rsid w:val="0058012D"/>
    <w:rsid w:val="005871E2"/>
    <w:rsid w:val="00590C39"/>
    <w:rsid w:val="005964D3"/>
    <w:rsid w:val="0059759E"/>
    <w:rsid w:val="00597A2E"/>
    <w:rsid w:val="005A7E01"/>
    <w:rsid w:val="005B210F"/>
    <w:rsid w:val="005B5A1E"/>
    <w:rsid w:val="005B5E76"/>
    <w:rsid w:val="005C0804"/>
    <w:rsid w:val="005C4ECF"/>
    <w:rsid w:val="005C6A30"/>
    <w:rsid w:val="005C7D09"/>
    <w:rsid w:val="005E075A"/>
    <w:rsid w:val="005E2B97"/>
    <w:rsid w:val="005E5BE6"/>
    <w:rsid w:val="005E71ED"/>
    <w:rsid w:val="005F2A26"/>
    <w:rsid w:val="005F568F"/>
    <w:rsid w:val="005F6365"/>
    <w:rsid w:val="006128CF"/>
    <w:rsid w:val="00612A4F"/>
    <w:rsid w:val="006246B3"/>
    <w:rsid w:val="00631381"/>
    <w:rsid w:val="00641335"/>
    <w:rsid w:val="00670E46"/>
    <w:rsid w:val="00671EB8"/>
    <w:rsid w:val="0067723A"/>
    <w:rsid w:val="0068253C"/>
    <w:rsid w:val="006832A3"/>
    <w:rsid w:val="006839E6"/>
    <w:rsid w:val="00684F8C"/>
    <w:rsid w:val="00686AD1"/>
    <w:rsid w:val="00690D2D"/>
    <w:rsid w:val="00697256"/>
    <w:rsid w:val="006A049B"/>
    <w:rsid w:val="006B0F4E"/>
    <w:rsid w:val="006B7490"/>
    <w:rsid w:val="006C2E57"/>
    <w:rsid w:val="006C4634"/>
    <w:rsid w:val="006C5D1A"/>
    <w:rsid w:val="006D3780"/>
    <w:rsid w:val="006D3D8B"/>
    <w:rsid w:val="006E37E8"/>
    <w:rsid w:val="006E476F"/>
    <w:rsid w:val="006E5164"/>
    <w:rsid w:val="006F2E6D"/>
    <w:rsid w:val="006F3710"/>
    <w:rsid w:val="00703396"/>
    <w:rsid w:val="00704F5B"/>
    <w:rsid w:val="0071033A"/>
    <w:rsid w:val="00720DFD"/>
    <w:rsid w:val="00721F20"/>
    <w:rsid w:val="0072215C"/>
    <w:rsid w:val="00724DD4"/>
    <w:rsid w:val="00733F08"/>
    <w:rsid w:val="00734BF4"/>
    <w:rsid w:val="00741853"/>
    <w:rsid w:val="00746C54"/>
    <w:rsid w:val="0075646A"/>
    <w:rsid w:val="00763907"/>
    <w:rsid w:val="007669FD"/>
    <w:rsid w:val="007706F0"/>
    <w:rsid w:val="00780B71"/>
    <w:rsid w:val="00793DAC"/>
    <w:rsid w:val="00797965"/>
    <w:rsid w:val="007A0109"/>
    <w:rsid w:val="007A36DD"/>
    <w:rsid w:val="007A4300"/>
    <w:rsid w:val="007A7C53"/>
    <w:rsid w:val="007B22AE"/>
    <w:rsid w:val="007B6F1E"/>
    <w:rsid w:val="007D0399"/>
    <w:rsid w:val="007E2DC4"/>
    <w:rsid w:val="007E502B"/>
    <w:rsid w:val="007F12B9"/>
    <w:rsid w:val="007F4B61"/>
    <w:rsid w:val="008006A3"/>
    <w:rsid w:val="00803309"/>
    <w:rsid w:val="00806744"/>
    <w:rsid w:val="00813F9C"/>
    <w:rsid w:val="00821B59"/>
    <w:rsid w:val="00824058"/>
    <w:rsid w:val="008338DC"/>
    <w:rsid w:val="00840534"/>
    <w:rsid w:val="00847480"/>
    <w:rsid w:val="00851BA6"/>
    <w:rsid w:val="00856F8B"/>
    <w:rsid w:val="00863D40"/>
    <w:rsid w:val="00867879"/>
    <w:rsid w:val="008750FE"/>
    <w:rsid w:val="0087758C"/>
    <w:rsid w:val="0088064F"/>
    <w:rsid w:val="00880CCE"/>
    <w:rsid w:val="008816A9"/>
    <w:rsid w:val="00882C5F"/>
    <w:rsid w:val="008913DA"/>
    <w:rsid w:val="00891A97"/>
    <w:rsid w:val="00896600"/>
    <w:rsid w:val="008A17DF"/>
    <w:rsid w:val="008A40E7"/>
    <w:rsid w:val="008B089E"/>
    <w:rsid w:val="008B2D53"/>
    <w:rsid w:val="008B316E"/>
    <w:rsid w:val="008B73E2"/>
    <w:rsid w:val="008B7831"/>
    <w:rsid w:val="008C00DB"/>
    <w:rsid w:val="008C4434"/>
    <w:rsid w:val="008C4CDA"/>
    <w:rsid w:val="008D4B1D"/>
    <w:rsid w:val="008D504A"/>
    <w:rsid w:val="008D732A"/>
    <w:rsid w:val="008E5240"/>
    <w:rsid w:val="008E67B0"/>
    <w:rsid w:val="008E7ABB"/>
    <w:rsid w:val="008F68B6"/>
    <w:rsid w:val="008F77CA"/>
    <w:rsid w:val="009014FA"/>
    <w:rsid w:val="00903270"/>
    <w:rsid w:val="00904866"/>
    <w:rsid w:val="00905B1F"/>
    <w:rsid w:val="00915678"/>
    <w:rsid w:val="00920DFB"/>
    <w:rsid w:val="00923502"/>
    <w:rsid w:val="00926F7A"/>
    <w:rsid w:val="00926F85"/>
    <w:rsid w:val="00941B93"/>
    <w:rsid w:val="00942D00"/>
    <w:rsid w:val="00945615"/>
    <w:rsid w:val="0094564A"/>
    <w:rsid w:val="00950139"/>
    <w:rsid w:val="009512EA"/>
    <w:rsid w:val="00963FFA"/>
    <w:rsid w:val="00964580"/>
    <w:rsid w:val="009708C4"/>
    <w:rsid w:val="00970F4D"/>
    <w:rsid w:val="009866B4"/>
    <w:rsid w:val="00991544"/>
    <w:rsid w:val="00995570"/>
    <w:rsid w:val="009A4519"/>
    <w:rsid w:val="009B091F"/>
    <w:rsid w:val="009B3CDE"/>
    <w:rsid w:val="009C7B7D"/>
    <w:rsid w:val="009C7DE3"/>
    <w:rsid w:val="009D00AB"/>
    <w:rsid w:val="009D4FDC"/>
    <w:rsid w:val="009D690C"/>
    <w:rsid w:val="009F02AC"/>
    <w:rsid w:val="009F07B9"/>
    <w:rsid w:val="009F10C1"/>
    <w:rsid w:val="009F590C"/>
    <w:rsid w:val="00A005B3"/>
    <w:rsid w:val="00A04F6C"/>
    <w:rsid w:val="00A12C26"/>
    <w:rsid w:val="00A1614B"/>
    <w:rsid w:val="00A1658D"/>
    <w:rsid w:val="00A2201B"/>
    <w:rsid w:val="00A23ACC"/>
    <w:rsid w:val="00A23AE0"/>
    <w:rsid w:val="00A33746"/>
    <w:rsid w:val="00A35112"/>
    <w:rsid w:val="00A45D97"/>
    <w:rsid w:val="00A5761D"/>
    <w:rsid w:val="00A60F22"/>
    <w:rsid w:val="00A6673F"/>
    <w:rsid w:val="00A84DFB"/>
    <w:rsid w:val="00A8660B"/>
    <w:rsid w:val="00A90E62"/>
    <w:rsid w:val="00A91B32"/>
    <w:rsid w:val="00A941CD"/>
    <w:rsid w:val="00AA3165"/>
    <w:rsid w:val="00AB2854"/>
    <w:rsid w:val="00AD0EA3"/>
    <w:rsid w:val="00AD213A"/>
    <w:rsid w:val="00AD2D0A"/>
    <w:rsid w:val="00AD2F5D"/>
    <w:rsid w:val="00AE0C48"/>
    <w:rsid w:val="00AE55FA"/>
    <w:rsid w:val="00AF1924"/>
    <w:rsid w:val="00AF61BD"/>
    <w:rsid w:val="00B12941"/>
    <w:rsid w:val="00B15FB9"/>
    <w:rsid w:val="00B21EEA"/>
    <w:rsid w:val="00B27446"/>
    <w:rsid w:val="00B3044A"/>
    <w:rsid w:val="00B37439"/>
    <w:rsid w:val="00B46E94"/>
    <w:rsid w:val="00B56216"/>
    <w:rsid w:val="00B6505E"/>
    <w:rsid w:val="00B720DD"/>
    <w:rsid w:val="00B77BE1"/>
    <w:rsid w:val="00B84820"/>
    <w:rsid w:val="00B92D36"/>
    <w:rsid w:val="00B94CC2"/>
    <w:rsid w:val="00BA302C"/>
    <w:rsid w:val="00BA5C82"/>
    <w:rsid w:val="00BB1C86"/>
    <w:rsid w:val="00BC11F9"/>
    <w:rsid w:val="00BC1966"/>
    <w:rsid w:val="00BC3C94"/>
    <w:rsid w:val="00BD1827"/>
    <w:rsid w:val="00BD3F40"/>
    <w:rsid w:val="00BE199E"/>
    <w:rsid w:val="00BF0472"/>
    <w:rsid w:val="00BF0DF9"/>
    <w:rsid w:val="00BF45F4"/>
    <w:rsid w:val="00BF5ABC"/>
    <w:rsid w:val="00BF62E4"/>
    <w:rsid w:val="00C018F0"/>
    <w:rsid w:val="00C06DB7"/>
    <w:rsid w:val="00C105F0"/>
    <w:rsid w:val="00C13E6A"/>
    <w:rsid w:val="00C2787A"/>
    <w:rsid w:val="00C3303D"/>
    <w:rsid w:val="00C35A75"/>
    <w:rsid w:val="00C51FBE"/>
    <w:rsid w:val="00C52A7C"/>
    <w:rsid w:val="00C64159"/>
    <w:rsid w:val="00C70F18"/>
    <w:rsid w:val="00C809E1"/>
    <w:rsid w:val="00C8179C"/>
    <w:rsid w:val="00C957AA"/>
    <w:rsid w:val="00CA262F"/>
    <w:rsid w:val="00CB7A04"/>
    <w:rsid w:val="00CC78F4"/>
    <w:rsid w:val="00CE09B6"/>
    <w:rsid w:val="00CE3FAA"/>
    <w:rsid w:val="00D00CF4"/>
    <w:rsid w:val="00D10C14"/>
    <w:rsid w:val="00D112B7"/>
    <w:rsid w:val="00D216DE"/>
    <w:rsid w:val="00D3126A"/>
    <w:rsid w:val="00D41179"/>
    <w:rsid w:val="00D43F9B"/>
    <w:rsid w:val="00D64B97"/>
    <w:rsid w:val="00D73929"/>
    <w:rsid w:val="00D75ADC"/>
    <w:rsid w:val="00D826E9"/>
    <w:rsid w:val="00D867D9"/>
    <w:rsid w:val="00D97A0A"/>
    <w:rsid w:val="00DA3232"/>
    <w:rsid w:val="00DA3E9D"/>
    <w:rsid w:val="00DA4A4D"/>
    <w:rsid w:val="00DB22E7"/>
    <w:rsid w:val="00DC10A4"/>
    <w:rsid w:val="00DC5614"/>
    <w:rsid w:val="00DD2A6C"/>
    <w:rsid w:val="00DD3DD3"/>
    <w:rsid w:val="00DD6A17"/>
    <w:rsid w:val="00DE184E"/>
    <w:rsid w:val="00DE36DA"/>
    <w:rsid w:val="00DE6B48"/>
    <w:rsid w:val="00DE6DCE"/>
    <w:rsid w:val="00DF44FB"/>
    <w:rsid w:val="00DF7D1C"/>
    <w:rsid w:val="00E07E2E"/>
    <w:rsid w:val="00E1033F"/>
    <w:rsid w:val="00E12F3D"/>
    <w:rsid w:val="00E17702"/>
    <w:rsid w:val="00E17C98"/>
    <w:rsid w:val="00E22F50"/>
    <w:rsid w:val="00E31868"/>
    <w:rsid w:val="00E34AC2"/>
    <w:rsid w:val="00E377B4"/>
    <w:rsid w:val="00E4058F"/>
    <w:rsid w:val="00E46A6B"/>
    <w:rsid w:val="00E473B6"/>
    <w:rsid w:val="00E50DCD"/>
    <w:rsid w:val="00E64FCA"/>
    <w:rsid w:val="00E716F5"/>
    <w:rsid w:val="00E7474A"/>
    <w:rsid w:val="00E804A3"/>
    <w:rsid w:val="00E82393"/>
    <w:rsid w:val="00E834CE"/>
    <w:rsid w:val="00E92B17"/>
    <w:rsid w:val="00E956F9"/>
    <w:rsid w:val="00E958E9"/>
    <w:rsid w:val="00EA12CC"/>
    <w:rsid w:val="00EA43E7"/>
    <w:rsid w:val="00EA47EC"/>
    <w:rsid w:val="00EA5558"/>
    <w:rsid w:val="00EA6B8A"/>
    <w:rsid w:val="00EA7568"/>
    <w:rsid w:val="00EB7CE6"/>
    <w:rsid w:val="00EC1AAC"/>
    <w:rsid w:val="00ED14F5"/>
    <w:rsid w:val="00ED1C39"/>
    <w:rsid w:val="00ED2DA5"/>
    <w:rsid w:val="00ED34EF"/>
    <w:rsid w:val="00ED62F5"/>
    <w:rsid w:val="00EF456D"/>
    <w:rsid w:val="00F031F5"/>
    <w:rsid w:val="00F03768"/>
    <w:rsid w:val="00F03AC6"/>
    <w:rsid w:val="00F03CA3"/>
    <w:rsid w:val="00F04B8D"/>
    <w:rsid w:val="00F116CF"/>
    <w:rsid w:val="00F117E5"/>
    <w:rsid w:val="00F2053D"/>
    <w:rsid w:val="00F24E61"/>
    <w:rsid w:val="00F276D1"/>
    <w:rsid w:val="00F313CF"/>
    <w:rsid w:val="00F32BBC"/>
    <w:rsid w:val="00F33225"/>
    <w:rsid w:val="00F340DC"/>
    <w:rsid w:val="00F34D99"/>
    <w:rsid w:val="00F37393"/>
    <w:rsid w:val="00F444A4"/>
    <w:rsid w:val="00F44CCC"/>
    <w:rsid w:val="00F52775"/>
    <w:rsid w:val="00F52BA3"/>
    <w:rsid w:val="00F54FCF"/>
    <w:rsid w:val="00F6274A"/>
    <w:rsid w:val="00F62DAE"/>
    <w:rsid w:val="00F851E5"/>
    <w:rsid w:val="00FA1F3D"/>
    <w:rsid w:val="00FB0E61"/>
    <w:rsid w:val="00FB508F"/>
    <w:rsid w:val="00FB585B"/>
    <w:rsid w:val="00FB63E9"/>
    <w:rsid w:val="00FC0738"/>
    <w:rsid w:val="00FC1ABF"/>
    <w:rsid w:val="00FC427B"/>
    <w:rsid w:val="00FC5295"/>
    <w:rsid w:val="00FE03FD"/>
    <w:rsid w:val="00FE3A37"/>
    <w:rsid w:val="00FE4BA7"/>
    <w:rsid w:val="00FF01AC"/>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0F"/>
    <w:rPr>
      <w:rFonts w:ascii="Arial" w:eastAsia="ＭＳ ゴシック" w:hAnsi="Arial"/>
      <w:kern w:val="0"/>
      <w:sz w:val="18"/>
      <w:szCs w:val="18"/>
    </w:rPr>
  </w:style>
  <w:style w:type="character" w:customStyle="1" w:styleId="a4">
    <w:name w:val="吹き出し (文字)"/>
    <w:link w:val="a3"/>
    <w:uiPriority w:val="99"/>
    <w:semiHidden/>
    <w:rsid w:val="00457A0F"/>
    <w:rPr>
      <w:rFonts w:ascii="Arial" w:eastAsia="ＭＳ ゴシック" w:hAnsi="Arial" w:cs="Times New Roman"/>
      <w:sz w:val="18"/>
      <w:szCs w:val="18"/>
    </w:rPr>
  </w:style>
  <w:style w:type="paragraph" w:styleId="a5">
    <w:name w:val="header"/>
    <w:basedOn w:val="a"/>
    <w:link w:val="a6"/>
    <w:uiPriority w:val="99"/>
    <w:semiHidden/>
    <w:unhideWhenUsed/>
    <w:rsid w:val="005078B6"/>
    <w:pPr>
      <w:tabs>
        <w:tab w:val="center" w:pos="4252"/>
        <w:tab w:val="right" w:pos="8504"/>
      </w:tabs>
      <w:snapToGrid w:val="0"/>
    </w:pPr>
  </w:style>
  <w:style w:type="character" w:customStyle="1" w:styleId="a6">
    <w:name w:val="ヘッダー (文字)"/>
    <w:link w:val="a5"/>
    <w:uiPriority w:val="99"/>
    <w:semiHidden/>
    <w:rsid w:val="005078B6"/>
    <w:rPr>
      <w:kern w:val="2"/>
      <w:sz w:val="21"/>
      <w:szCs w:val="22"/>
    </w:rPr>
  </w:style>
  <w:style w:type="paragraph" w:styleId="a7">
    <w:name w:val="footer"/>
    <w:basedOn w:val="a"/>
    <w:link w:val="a8"/>
    <w:uiPriority w:val="99"/>
    <w:semiHidden/>
    <w:unhideWhenUsed/>
    <w:rsid w:val="005078B6"/>
    <w:pPr>
      <w:tabs>
        <w:tab w:val="center" w:pos="4252"/>
        <w:tab w:val="right" w:pos="8504"/>
      </w:tabs>
      <w:snapToGrid w:val="0"/>
    </w:pPr>
  </w:style>
  <w:style w:type="character" w:customStyle="1" w:styleId="a8">
    <w:name w:val="フッター (文字)"/>
    <w:link w:val="a7"/>
    <w:uiPriority w:val="99"/>
    <w:semiHidden/>
    <w:rsid w:val="005078B6"/>
    <w:rPr>
      <w:kern w:val="2"/>
      <w:sz w:val="21"/>
      <w:szCs w:val="22"/>
    </w:rPr>
  </w:style>
  <w:style w:type="table" w:styleId="a9">
    <w:name w:val="Table Grid"/>
    <w:basedOn w:val="a1"/>
    <w:uiPriority w:val="59"/>
    <w:rsid w:val="005F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0F"/>
    <w:rPr>
      <w:rFonts w:ascii="Arial" w:eastAsia="ＭＳ ゴシック" w:hAnsi="Arial"/>
      <w:kern w:val="0"/>
      <w:sz w:val="18"/>
      <w:szCs w:val="18"/>
    </w:rPr>
  </w:style>
  <w:style w:type="character" w:customStyle="1" w:styleId="a4">
    <w:name w:val="吹き出し (文字)"/>
    <w:link w:val="a3"/>
    <w:uiPriority w:val="99"/>
    <w:semiHidden/>
    <w:rsid w:val="00457A0F"/>
    <w:rPr>
      <w:rFonts w:ascii="Arial" w:eastAsia="ＭＳ ゴシック" w:hAnsi="Arial" w:cs="Times New Roman"/>
      <w:sz w:val="18"/>
      <w:szCs w:val="18"/>
    </w:rPr>
  </w:style>
  <w:style w:type="paragraph" w:styleId="a5">
    <w:name w:val="header"/>
    <w:basedOn w:val="a"/>
    <w:link w:val="a6"/>
    <w:uiPriority w:val="99"/>
    <w:semiHidden/>
    <w:unhideWhenUsed/>
    <w:rsid w:val="005078B6"/>
    <w:pPr>
      <w:tabs>
        <w:tab w:val="center" w:pos="4252"/>
        <w:tab w:val="right" w:pos="8504"/>
      </w:tabs>
      <w:snapToGrid w:val="0"/>
    </w:pPr>
  </w:style>
  <w:style w:type="character" w:customStyle="1" w:styleId="a6">
    <w:name w:val="ヘッダー (文字)"/>
    <w:link w:val="a5"/>
    <w:uiPriority w:val="99"/>
    <w:semiHidden/>
    <w:rsid w:val="005078B6"/>
    <w:rPr>
      <w:kern w:val="2"/>
      <w:sz w:val="21"/>
      <w:szCs w:val="22"/>
    </w:rPr>
  </w:style>
  <w:style w:type="paragraph" w:styleId="a7">
    <w:name w:val="footer"/>
    <w:basedOn w:val="a"/>
    <w:link w:val="a8"/>
    <w:uiPriority w:val="99"/>
    <w:semiHidden/>
    <w:unhideWhenUsed/>
    <w:rsid w:val="005078B6"/>
    <w:pPr>
      <w:tabs>
        <w:tab w:val="center" w:pos="4252"/>
        <w:tab w:val="right" w:pos="8504"/>
      </w:tabs>
      <w:snapToGrid w:val="0"/>
    </w:pPr>
  </w:style>
  <w:style w:type="character" w:customStyle="1" w:styleId="a8">
    <w:name w:val="フッター (文字)"/>
    <w:link w:val="a7"/>
    <w:uiPriority w:val="99"/>
    <w:semiHidden/>
    <w:rsid w:val="005078B6"/>
    <w:rPr>
      <w:kern w:val="2"/>
      <w:sz w:val="21"/>
      <w:szCs w:val="22"/>
    </w:rPr>
  </w:style>
  <w:style w:type="table" w:styleId="a9">
    <w:name w:val="Table Grid"/>
    <w:basedOn w:val="a1"/>
    <w:uiPriority w:val="59"/>
    <w:rsid w:val="005F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0321">
      <w:bodyDiv w:val="1"/>
      <w:marLeft w:val="0"/>
      <w:marRight w:val="0"/>
      <w:marTop w:val="0"/>
      <w:marBottom w:val="0"/>
      <w:divBdr>
        <w:top w:val="none" w:sz="0" w:space="0" w:color="auto"/>
        <w:left w:val="none" w:sz="0" w:space="0" w:color="auto"/>
        <w:bottom w:val="none" w:sz="0" w:space="0" w:color="auto"/>
        <w:right w:val="none" w:sz="0" w:space="0" w:color="auto"/>
      </w:divBdr>
    </w:div>
    <w:div w:id="14751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4EB4-8167-4E73-8E09-50356EFB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清</dc:creator>
  <cp:lastModifiedBy>fmasumi890537</cp:lastModifiedBy>
  <cp:revision>2</cp:revision>
  <cp:lastPrinted>2015-01-28T01:09:00Z</cp:lastPrinted>
  <dcterms:created xsi:type="dcterms:W3CDTF">2016-01-22T09:46:00Z</dcterms:created>
  <dcterms:modified xsi:type="dcterms:W3CDTF">2016-01-22T09:46:00Z</dcterms:modified>
</cp:coreProperties>
</file>